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1标段：</w:t>
      </w:r>
    </w:p>
    <w:p>
      <w:r>
        <w:drawing>
          <wp:inline distT="0" distB="0" distL="114300" distR="114300">
            <wp:extent cx="5268595" cy="372427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77285"/>
            <wp:effectExtent l="0" t="0" r="381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38245"/>
            <wp:effectExtent l="0" t="0" r="254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37610"/>
            <wp:effectExtent l="0" t="0" r="63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68065"/>
            <wp:effectExtent l="0" t="0" r="63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02990"/>
            <wp:effectExtent l="0" t="0" r="63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29355"/>
            <wp:effectExtent l="0" t="0" r="444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78885"/>
            <wp:effectExtent l="0" t="0" r="1460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06495"/>
            <wp:effectExtent l="0" t="0" r="190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36340"/>
            <wp:effectExtent l="0" t="0" r="57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3标段：</w:t>
      </w:r>
    </w:p>
    <w:p>
      <w:r>
        <w:drawing>
          <wp:inline distT="0" distB="0" distL="114300" distR="114300">
            <wp:extent cx="5269865" cy="6463030"/>
            <wp:effectExtent l="0" t="0" r="317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30237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5标段：</w:t>
      </w:r>
    </w:p>
    <w:p>
      <w:r>
        <w:drawing>
          <wp:inline distT="0" distB="0" distL="114300" distR="114300">
            <wp:extent cx="5272405" cy="6470650"/>
            <wp:effectExtent l="0" t="0" r="63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1080" cy="663702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0120" cy="671322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小微企业证明材料：5标段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831080" cy="65074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670560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ZWIzNDg2MmIzZjExOTIzMmViNTBmYTMwYTk0ZWYifQ=="/>
  </w:docVars>
  <w:rsids>
    <w:rsidRoot w:val="00000000"/>
    <w:rsid w:val="0ADC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Office_12.1.0.15355_F1E327BC-269C-435d-A152-05C5408002CA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2023-09-13T07:55:47Z</dcterms:created>
  <dc:creator>86186</dc:creator>
  <cp:lastModifiedBy>★飛兲潴★</cp:lastModifiedBy>
  <dcterms:modified xsi:type="dcterms:W3CDTF">2023-09-13T08:02:25Z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2052-12.1.0.15355</vt:lpwstr>
  </property>
  <property fmtid="{D5CDD505-2E9C-101B-9397-08002B2CF9AE}" pid="3" name="ICV">
    <vt:lpwstr>557F22C1830C4AEB80D88455FB943E6E_12</vt:lpwstr>
  </property>
</Properties>
</file>