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515"/>
        <w:gridCol w:w="2130"/>
        <w:gridCol w:w="1424"/>
        <w:gridCol w:w="555"/>
        <w:gridCol w:w="720"/>
        <w:gridCol w:w="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2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103" w:line="182" w:lineRule="auto"/>
              <w:ind w:left="687"/>
            </w:pPr>
            <w:r>
              <w:rPr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104" w:line="181" w:lineRule="auto"/>
              <w:ind w:left="696"/>
            </w:pPr>
            <w:r>
              <w:rPr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104" w:line="181" w:lineRule="auto"/>
              <w:ind w:left="1015"/>
            </w:pPr>
            <w:r>
              <w:rPr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104" w:line="181" w:lineRule="auto"/>
              <w:ind w:left="658"/>
            </w:pPr>
            <w:r>
              <w:rPr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103" w:line="182" w:lineRule="auto"/>
              <w:ind w:left="167"/>
            </w:pPr>
            <w:r>
              <w:rPr>
                <w:spacing w:val="-3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103" w:line="182" w:lineRule="auto"/>
              <w:ind w:left="257"/>
            </w:pPr>
            <w:r>
              <w:rPr>
                <w:spacing w:val="-3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</w:p>
        </w:tc>
        <w:tc>
          <w:tcPr>
            <w:tcW w:w="3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44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40"/>
            </w:pPr>
            <w:r>
              <w:rPr>
                <w:spacing w:val="7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货物名称</w:t>
            </w:r>
          </w:p>
        </w:tc>
        <w:tc>
          <w:tcPr>
            <w:tcW w:w="151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259"/>
            </w:pPr>
            <w:r>
              <w:rPr>
                <w:spacing w:val="8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规格型号</w:t>
            </w:r>
          </w:p>
        </w:tc>
        <w:tc>
          <w:tcPr>
            <w:tcW w:w="213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696"/>
            </w:pPr>
            <w:r>
              <w:rPr>
                <w:spacing w:val="6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制造商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27" w:line="481" w:lineRule="exact"/>
              <w:ind w:left="225"/>
            </w:pPr>
            <w:r>
              <w:rPr>
                <w:spacing w:val="7"/>
                <w:position w:val="18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设备单价</w:t>
            </w:r>
          </w:p>
          <w:p>
            <w:pPr>
              <w:pStyle w:val="4"/>
              <w:spacing w:line="220" w:lineRule="auto"/>
              <w:jc w:val="right"/>
            </w:pPr>
            <w:r>
              <w:rPr>
                <w:spacing w:val="9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（现场落地/</w:t>
            </w:r>
          </w:p>
          <w:p>
            <w:pPr>
              <w:pStyle w:val="4"/>
              <w:spacing w:before="179" w:line="218" w:lineRule="auto"/>
              <w:ind w:left="223"/>
            </w:pPr>
            <w:r>
              <w:rPr>
                <w:spacing w:val="4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车板价）</w:t>
            </w:r>
          </w:p>
          <w:p>
            <w:pPr>
              <w:pStyle w:val="4"/>
              <w:spacing w:before="222" w:line="181" w:lineRule="auto"/>
              <w:jc w:val="right"/>
            </w:pPr>
            <w:r>
              <w:rPr>
                <w:spacing w:val="5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9=4+5+6+7+8</w:t>
            </w:r>
          </w:p>
        </w:tc>
        <w:tc>
          <w:tcPr>
            <w:tcW w:w="55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30"/>
            </w:pPr>
            <w:r>
              <w:rPr>
                <w:spacing w:val="2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7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21"/>
            </w:pPr>
            <w:r>
              <w:rPr>
                <w:spacing w:val="2"/>
                <w14:textOutline w14:w="43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  <w:tc>
          <w:tcPr>
            <w:tcW w:w="3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31" w:line="465" w:lineRule="exact"/>
              <w:ind w:left="144"/>
            </w:pPr>
            <w:r>
              <w:rPr>
                <w:spacing w:val="-2"/>
                <w:position w:val="17"/>
              </w:rPr>
              <w:t>神经外科动</w:t>
            </w:r>
          </w:p>
          <w:p>
            <w:pPr>
              <w:pStyle w:val="4"/>
              <w:spacing w:before="1" w:line="219" w:lineRule="auto"/>
              <w:ind w:left="388"/>
            </w:pPr>
            <w:r>
              <w:rPr>
                <w:spacing w:val="-3"/>
              </w:rPr>
              <w:t>力系统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298" w:line="180" w:lineRule="auto"/>
              <w:ind w:left="463"/>
            </w:pPr>
            <w:r>
              <w:rPr>
                <w:spacing w:val="-1"/>
              </w:rPr>
              <w:t>HD-II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31" w:line="465" w:lineRule="exact"/>
              <w:ind w:left="113"/>
            </w:pPr>
            <w:r>
              <w:rPr>
                <w:spacing w:val="-2"/>
                <w:position w:val="17"/>
              </w:rPr>
              <w:t>北京鸿鹄高翔科技</w:t>
            </w:r>
          </w:p>
          <w:p>
            <w:pPr>
              <w:pStyle w:val="4"/>
              <w:spacing w:line="220" w:lineRule="auto"/>
              <w:ind w:left="351"/>
            </w:pPr>
            <w:r>
              <w:rPr>
                <w:spacing w:val="-2"/>
              </w:rPr>
              <w:t>开发有限公司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295" w:line="182" w:lineRule="auto"/>
              <w:ind w:left="390"/>
            </w:pPr>
            <w:r>
              <w:rPr>
                <w:spacing w:val="-4"/>
              </w:rPr>
              <w:t>159000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55" w:line="221" w:lineRule="auto"/>
              <w:ind w:left="165"/>
            </w:pPr>
            <w:r>
              <w:t>套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95" w:line="182" w:lineRule="auto"/>
              <w:ind w:left="332"/>
            </w:pPr>
            <w:r>
              <w:t>1</w:t>
            </w:r>
          </w:p>
        </w:tc>
        <w:tc>
          <w:tcPr>
            <w:tcW w:w="3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23" w:hRule="atLeast"/>
        </w:trPr>
        <w:tc>
          <w:tcPr>
            <w:tcW w:w="144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81" w:lineRule="exact"/>
              <w:ind w:left="268"/>
            </w:pPr>
            <w:r>
              <w:rPr>
                <w:spacing w:val="-3"/>
                <w:position w:val="18"/>
              </w:rPr>
              <w:t>头圈、头</w:t>
            </w:r>
          </w:p>
          <w:p>
            <w:pPr>
              <w:pStyle w:val="4"/>
              <w:spacing w:before="1" w:line="219" w:lineRule="auto"/>
              <w:ind w:left="265"/>
            </w:pPr>
            <w:r>
              <w:rPr>
                <w:spacing w:val="-2"/>
              </w:rPr>
              <w:t>架、副架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2" w:line="372" w:lineRule="auto"/>
              <w:ind w:left="11" w:firstLine="9"/>
            </w:pPr>
            <w:r>
              <w:rPr>
                <w:spacing w:val="-18"/>
              </w:rPr>
              <w:t>牵开器：</w:t>
            </w:r>
            <w:r>
              <w:rPr>
                <w:spacing w:val="-49"/>
              </w:rPr>
              <w:t xml:space="preserve"> </w:t>
            </w:r>
            <w:r>
              <w:rPr>
                <w:spacing w:val="-17"/>
              </w:rPr>
              <w:t>A104</w:t>
            </w:r>
            <w:r>
              <w:rPr>
                <w:spacing w:val="-13"/>
              </w:rPr>
              <w:t>0</w:t>
            </w:r>
            <w:r>
              <w:t xml:space="preserve"> </w:t>
            </w:r>
            <w:r>
              <w:rPr>
                <w:spacing w:val="-16"/>
              </w:rPr>
              <w:t>头</w:t>
            </w:r>
            <w:r>
              <w:rPr>
                <w:spacing w:val="12"/>
              </w:rPr>
              <w:t xml:space="preserve">   </w:t>
            </w:r>
            <w:r>
              <w:rPr>
                <w:spacing w:val="-16"/>
              </w:rPr>
              <w:t>架</w:t>
            </w:r>
            <w:r>
              <w:rPr>
                <w:spacing w:val="19"/>
              </w:rPr>
              <w:t xml:space="preserve">   </w:t>
            </w:r>
            <w:r>
              <w:rPr>
                <w:spacing w:val="-16"/>
              </w:rPr>
              <w:t>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A2101/A2000/</w:t>
            </w:r>
          </w:p>
          <w:p>
            <w:pPr>
              <w:pStyle w:val="4"/>
              <w:spacing w:before="1" w:line="182" w:lineRule="auto"/>
              <w:ind w:left="11"/>
            </w:pPr>
            <w:r>
              <w:rPr>
                <w:spacing w:val="-1"/>
              </w:rPr>
              <w:t>A1064</w:t>
            </w:r>
          </w:p>
          <w:p>
            <w:pPr>
              <w:pStyle w:val="4"/>
              <w:spacing w:before="189" w:line="465" w:lineRule="exact"/>
              <w:jc w:val="right"/>
            </w:pPr>
            <w:r>
              <w:rPr>
                <w:spacing w:val="-26"/>
                <w:position w:val="17"/>
              </w:rPr>
              <w:t>头</w:t>
            </w:r>
            <w:r>
              <w:rPr>
                <w:spacing w:val="13"/>
                <w:position w:val="17"/>
              </w:rPr>
              <w:t xml:space="preserve">   </w:t>
            </w:r>
            <w:r>
              <w:rPr>
                <w:spacing w:val="-26"/>
                <w:position w:val="17"/>
              </w:rPr>
              <w:t>钉</w:t>
            </w:r>
            <w:r>
              <w:rPr>
                <w:spacing w:val="10"/>
                <w:position w:val="17"/>
              </w:rPr>
              <w:t xml:space="preserve">   </w:t>
            </w:r>
            <w:r>
              <w:rPr>
                <w:spacing w:val="-26"/>
                <w:position w:val="17"/>
              </w:rPr>
              <w:t>：</w:t>
            </w:r>
          </w:p>
          <w:p>
            <w:pPr>
              <w:pStyle w:val="4"/>
              <w:spacing w:before="1" w:line="224" w:lineRule="auto"/>
              <w:ind w:left="11"/>
            </w:pPr>
            <w:r>
              <w:rPr>
                <w:spacing w:val="-1"/>
              </w:rPr>
              <w:t>A1047/A1048</w:t>
            </w:r>
          </w:p>
        </w:tc>
        <w:tc>
          <w:tcPr>
            <w:tcW w:w="213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81" w:lineRule="exact"/>
              <w:ind w:left="110"/>
            </w:pPr>
            <w:r>
              <w:rPr>
                <w:spacing w:val="-2"/>
                <w:position w:val="18"/>
              </w:rPr>
              <w:t>英特格拉生命科技</w:t>
            </w:r>
          </w:p>
          <w:p>
            <w:pPr>
              <w:pStyle w:val="4"/>
              <w:spacing w:line="222" w:lineRule="auto"/>
              <w:ind w:left="837"/>
            </w:pPr>
            <w:r>
              <w:rPr>
                <w:spacing w:val="-5"/>
              </w:rPr>
              <w:t>公司</w:t>
            </w:r>
          </w:p>
        </w:tc>
        <w:tc>
          <w:tcPr>
            <w:tcW w:w="142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374"/>
            </w:pPr>
            <w:r>
              <w:rPr>
                <w:spacing w:val="-2"/>
              </w:rPr>
              <w:t>648000</w:t>
            </w:r>
          </w:p>
        </w:tc>
        <w:tc>
          <w:tcPr>
            <w:tcW w:w="55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165"/>
            </w:pPr>
            <w:r>
              <w:t>套</w:t>
            </w:r>
          </w:p>
        </w:tc>
        <w:tc>
          <w:tcPr>
            <w:tcW w:w="7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2" w:lineRule="auto"/>
              <w:ind w:left="332"/>
            </w:pPr>
            <w:r>
              <w:t>1</w:t>
            </w:r>
          </w:p>
        </w:tc>
        <w:tc>
          <w:tcPr>
            <w:tcW w:w="3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02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264" w:line="480" w:lineRule="exact"/>
              <w:ind w:left="145"/>
            </w:pPr>
            <w:r>
              <w:rPr>
                <w:spacing w:val="-2"/>
                <w:position w:val="18"/>
              </w:rPr>
              <w:t>动力系统配</w:t>
            </w:r>
          </w:p>
          <w:p>
            <w:pPr>
              <w:pStyle w:val="4"/>
              <w:spacing w:line="219" w:lineRule="auto"/>
              <w:ind w:left="385"/>
            </w:pPr>
            <w:r>
              <w:rPr>
                <w:spacing w:val="-3"/>
              </w:rPr>
              <w:t>套附件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9" w:line="358" w:lineRule="auto"/>
              <w:ind w:left="18" w:right="45"/>
              <w:jc w:val="right"/>
            </w:pPr>
            <w:r>
              <w:rPr>
                <w:spacing w:val="-9"/>
              </w:rPr>
              <w:t>微电机</w:t>
            </w:r>
            <w:r>
              <w:rPr>
                <w:spacing w:val="-54"/>
              </w:rPr>
              <w:t xml:space="preserve"> </w:t>
            </w:r>
            <w:r>
              <w:rPr>
                <w:spacing w:val="-9"/>
              </w:rPr>
              <w:t>DJ20；</w:t>
            </w:r>
            <w:r>
              <w:t xml:space="preserve"> </w:t>
            </w:r>
            <w:r>
              <w:rPr>
                <w:spacing w:val="-2"/>
              </w:rPr>
              <w:t>颅骨钻手柄</w:t>
            </w:r>
          </w:p>
          <w:p>
            <w:pPr>
              <w:pStyle w:val="4"/>
              <w:spacing w:before="1" w:line="219" w:lineRule="auto"/>
              <w:ind w:left="107"/>
            </w:pPr>
            <w:r>
              <w:rPr>
                <w:spacing w:val="-3"/>
              </w:rPr>
              <w:t>ZSB2A；颅骨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264" w:line="480" w:lineRule="exact"/>
              <w:ind w:left="110"/>
            </w:pPr>
            <w:r>
              <w:rPr>
                <w:spacing w:val="-2"/>
                <w:position w:val="18"/>
              </w:rPr>
              <w:t>重庆西山科技股份</w:t>
            </w:r>
          </w:p>
          <w:p>
            <w:pPr>
              <w:pStyle w:val="4"/>
              <w:spacing w:line="220" w:lineRule="auto"/>
              <w:ind w:left="591"/>
            </w:pPr>
            <w:r>
              <w:rPr>
                <w:spacing w:val="-2"/>
              </w:rPr>
              <w:t>有限公司</w:t>
            </w:r>
          </w:p>
        </w:tc>
        <w:tc>
          <w:tcPr>
            <w:tcW w:w="142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377"/>
            </w:pPr>
            <w:r>
              <w:rPr>
                <w:spacing w:val="-2"/>
              </w:rPr>
              <w:t>359000</w:t>
            </w:r>
          </w:p>
        </w:tc>
        <w:tc>
          <w:tcPr>
            <w:tcW w:w="55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165"/>
            </w:pPr>
            <w:r>
              <w:t>套</w:t>
            </w:r>
          </w:p>
        </w:tc>
        <w:tc>
          <w:tcPr>
            <w:tcW w:w="72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2" w:lineRule="auto"/>
              <w:ind w:left="332"/>
            </w:pPr>
            <w:r>
              <w:t>1</w:t>
            </w:r>
          </w:p>
        </w:tc>
        <w:tc>
          <w:tcPr>
            <w:tcW w:w="3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5" w:h="11910"/>
          <w:pgMar w:top="1012" w:right="0" w:bottom="1142" w:left="1546" w:header="0" w:footer="982" w:gutter="0"/>
          <w:cols w:space="720" w:num="1"/>
        </w:sectPr>
      </w:pPr>
    </w:p>
    <w:p>
      <w:pPr>
        <w:spacing w:before="188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10544175</wp:posOffset>
            </wp:positionH>
            <wp:positionV relativeFrom="page">
              <wp:posOffset>3926840</wp:posOffset>
            </wp:positionV>
            <wp:extent cx="152400" cy="1221740"/>
            <wp:effectExtent l="0" t="0" r="0" b="1651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2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79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515"/>
        <w:gridCol w:w="2130"/>
        <w:gridCol w:w="1424"/>
        <w:gridCol w:w="555"/>
        <w:gridCol w:w="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01" w:hRule="atLeast"/>
        </w:trPr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4"/>
              <w:spacing w:before="34" w:line="358" w:lineRule="auto"/>
              <w:ind w:left="78" w:right="105"/>
              <w:jc w:val="right"/>
            </w:pPr>
            <w:r>
              <w:rPr>
                <w:spacing w:val="-11"/>
              </w:rPr>
              <w:t>铣手柄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XJ6；</w:t>
            </w:r>
            <w:r>
              <w:t xml:space="preserve"> </w:t>
            </w:r>
            <w:r>
              <w:rPr>
                <w:spacing w:val="-3"/>
              </w:rPr>
              <w:t>磨钻手柄</w:t>
            </w:r>
          </w:p>
          <w:p>
            <w:pPr>
              <w:pStyle w:val="4"/>
              <w:spacing w:line="222" w:lineRule="auto"/>
              <w:ind w:left="41"/>
            </w:pPr>
            <w:r>
              <w:rPr>
                <w:spacing w:val="-1"/>
              </w:rPr>
              <w:t>MSB2A-W125；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7" w:hRule="atLeast"/>
        </w:trPr>
        <w:tc>
          <w:tcPr>
            <w:tcW w:w="14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504"/>
            </w:pPr>
            <w:r>
              <w:rPr>
                <w:spacing w:val="-3"/>
              </w:rPr>
              <w:t>铅衣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26" w:line="361" w:lineRule="auto"/>
              <w:ind w:left="17"/>
              <w:jc w:val="both"/>
            </w:pPr>
            <w:r>
              <w:rPr>
                <w:spacing w:val="7"/>
              </w:rPr>
              <w:t>超柔软防辐射</w:t>
            </w:r>
            <w:r>
              <w:t xml:space="preserve"> </w:t>
            </w:r>
            <w:r>
              <w:rPr>
                <w:spacing w:val="-10"/>
              </w:rPr>
              <w:t>衣：1000×600</w:t>
            </w:r>
            <w:r>
              <w:rPr>
                <w:spacing w:val="7"/>
              </w:rPr>
              <w:t xml:space="preserve"> 超柔软防辐射</w:t>
            </w:r>
            <w:r>
              <w:t xml:space="preserve"> </w:t>
            </w:r>
            <w:r>
              <w:rPr>
                <w:spacing w:val="20"/>
              </w:rPr>
              <w:t>围领</w:t>
            </w:r>
            <w:r>
              <w:rPr>
                <w:spacing w:val="48"/>
              </w:rPr>
              <w:t xml:space="preserve"> </w:t>
            </w:r>
            <w:r>
              <w:rPr>
                <w:spacing w:val="20"/>
              </w:rPr>
              <w:t>（大领</w:t>
            </w:r>
            <w:r>
              <w:t xml:space="preserve"> </w:t>
            </w:r>
            <w:r>
              <w:rPr>
                <w:spacing w:val="-13"/>
              </w:rPr>
              <w:t>式</w:t>
            </w:r>
            <w:r>
              <w:rPr>
                <w:spacing w:val="-55"/>
              </w:rPr>
              <w:t>）：</w:t>
            </w:r>
            <w:r>
              <w:rPr>
                <w:spacing w:val="-13"/>
              </w:rPr>
              <w:t>600×150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超柔软防辐射</w:t>
            </w:r>
            <w:r>
              <w:t xml:space="preserve"> </w:t>
            </w:r>
            <w:r>
              <w:rPr>
                <w:spacing w:val="-14"/>
              </w:rPr>
              <w:t>帽：</w:t>
            </w:r>
            <w:r>
              <w:rPr>
                <w:spacing w:val="-26"/>
              </w:rPr>
              <w:t xml:space="preserve"> </w:t>
            </w:r>
            <w:r>
              <w:rPr>
                <w:spacing w:val="-14"/>
              </w:rPr>
              <w:t>660×120</w:t>
            </w:r>
            <w:r>
              <w:t xml:space="preserve"> </w:t>
            </w:r>
            <w:r>
              <w:rPr>
                <w:spacing w:val="7"/>
              </w:rPr>
              <w:t>医用射线防护</w:t>
            </w:r>
            <w:r>
              <w:t xml:space="preserve"> </w:t>
            </w:r>
            <w:r>
              <w:rPr>
                <w:spacing w:val="-33"/>
                <w:w w:val="99"/>
              </w:rPr>
              <w:t>眼镜：</w:t>
            </w:r>
            <w:r>
              <w:rPr>
                <w:spacing w:val="-59"/>
              </w:rPr>
              <w:t xml:space="preserve"> </w:t>
            </w:r>
            <w:r>
              <w:rPr>
                <w:spacing w:val="-33"/>
                <w:w w:val="99"/>
              </w:rPr>
              <w:t>A</w:t>
            </w:r>
            <w:r>
              <w:rPr>
                <w:spacing w:val="-44"/>
              </w:rPr>
              <w:t xml:space="preserve"> </w:t>
            </w:r>
            <w:r>
              <w:rPr>
                <w:spacing w:val="-33"/>
                <w:w w:val="99"/>
              </w:rPr>
              <w:t>型（护</w:t>
            </w:r>
          </w:p>
          <w:p>
            <w:pPr>
              <w:pStyle w:val="4"/>
              <w:spacing w:before="1" w:line="227" w:lineRule="auto"/>
              <w:ind w:left="17"/>
            </w:pPr>
            <w:r>
              <w:rPr>
                <w:spacing w:val="-8"/>
              </w:rPr>
              <w:t>边型）</w:t>
            </w:r>
          </w:p>
          <w:p>
            <w:pPr>
              <w:pStyle w:val="4"/>
              <w:spacing w:before="169" w:line="358" w:lineRule="auto"/>
              <w:ind w:left="18" w:firstLine="11"/>
              <w:jc w:val="both"/>
            </w:pPr>
            <w:r>
              <w:rPr>
                <w:spacing w:val="5"/>
              </w:rPr>
              <w:t>医用射线防护</w:t>
            </w:r>
            <w:r>
              <w:t xml:space="preserve"> </w:t>
            </w:r>
            <w:r>
              <w:rPr>
                <w:spacing w:val="-22"/>
              </w:rPr>
              <w:t>手套：</w:t>
            </w:r>
            <w:r>
              <w:rPr>
                <w:spacing w:val="-60"/>
              </w:rPr>
              <w:t xml:space="preserve"> </w:t>
            </w:r>
            <w:r>
              <w:rPr>
                <w:spacing w:val="-22"/>
              </w:rPr>
              <w:t>介入式/</w:t>
            </w:r>
            <w:r>
              <w:t xml:space="preserve"> </w:t>
            </w:r>
            <w:r>
              <w:rPr>
                <w:spacing w:val="53"/>
              </w:rPr>
              <w:t>无铅介入式</w:t>
            </w:r>
          </w:p>
          <w:p>
            <w:pPr>
              <w:pStyle w:val="4"/>
              <w:spacing w:line="232" w:lineRule="auto"/>
              <w:ind w:left="25"/>
            </w:pPr>
            <w:r>
              <w:rPr>
                <w:spacing w:val="-5"/>
              </w:rPr>
              <w:t>（mm）L1</w:t>
            </w:r>
          </w:p>
        </w:tc>
        <w:tc>
          <w:tcPr>
            <w:tcW w:w="213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466" w:lineRule="exact"/>
              <w:ind w:left="131"/>
            </w:pPr>
            <w:r>
              <w:rPr>
                <w:spacing w:val="-4"/>
                <w:position w:val="17"/>
              </w:rPr>
              <w:t>山东双鹰医疗器械</w:t>
            </w:r>
          </w:p>
          <w:p>
            <w:pPr>
              <w:pStyle w:val="4"/>
              <w:spacing w:line="220" w:lineRule="auto"/>
              <w:ind w:left="591"/>
            </w:pPr>
            <w:r>
              <w:rPr>
                <w:spacing w:val="-2"/>
              </w:rPr>
              <w:t>有限公司</w:t>
            </w:r>
          </w:p>
        </w:tc>
        <w:tc>
          <w:tcPr>
            <w:tcW w:w="14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498"/>
            </w:pPr>
            <w:r>
              <w:rPr>
                <w:spacing w:val="-3"/>
              </w:rPr>
              <w:t>7500</w:t>
            </w:r>
          </w:p>
        </w:tc>
        <w:tc>
          <w:tcPr>
            <w:tcW w:w="55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165"/>
            </w:pPr>
            <w:r>
              <w:t>套</w:t>
            </w:r>
          </w:p>
        </w:tc>
        <w:tc>
          <w:tcPr>
            <w:tcW w:w="72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319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7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40" w:line="466" w:lineRule="exact"/>
              <w:ind w:left="145"/>
            </w:pPr>
            <w:r>
              <w:rPr>
                <w:spacing w:val="-2"/>
                <w:position w:val="17"/>
              </w:rPr>
              <w:t>动力系统磨</w:t>
            </w:r>
          </w:p>
          <w:p>
            <w:pPr>
              <w:pStyle w:val="4"/>
              <w:spacing w:before="1" w:line="219" w:lineRule="auto"/>
              <w:ind w:left="384"/>
            </w:pPr>
            <w:r>
              <w:rPr>
                <w:spacing w:val="-2"/>
              </w:rPr>
              <w:t>钻钻头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40" w:line="466" w:lineRule="exact"/>
              <w:ind w:left="188"/>
            </w:pPr>
            <w:r>
              <w:rPr>
                <w:spacing w:val="-14"/>
                <w:position w:val="17"/>
              </w:rPr>
              <w:t>圆形钻头：</w:t>
            </w:r>
          </w:p>
          <w:p>
            <w:pPr>
              <w:pStyle w:val="4"/>
              <w:spacing w:line="222" w:lineRule="auto"/>
              <w:ind w:left="306"/>
            </w:pPr>
            <w:r>
              <w:rPr>
                <w:spacing w:val="-4"/>
              </w:rPr>
              <w:t>10BA60；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40" w:line="466" w:lineRule="exact"/>
              <w:ind w:left="111"/>
            </w:pPr>
            <w:r>
              <w:rPr>
                <w:spacing w:val="-2"/>
                <w:position w:val="17"/>
              </w:rPr>
              <w:t>美敦力外科动力解</w:t>
            </w:r>
          </w:p>
          <w:p>
            <w:pPr>
              <w:pStyle w:val="4"/>
              <w:spacing w:before="1" w:line="219" w:lineRule="auto"/>
              <w:ind w:left="477"/>
            </w:pPr>
            <w:r>
              <w:rPr>
                <w:spacing w:val="-3"/>
              </w:rPr>
              <w:t>决方案公司</w:t>
            </w:r>
          </w:p>
        </w:tc>
        <w:tc>
          <w:tcPr>
            <w:tcW w:w="14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498"/>
            </w:pPr>
            <w:r>
              <w:rPr>
                <w:spacing w:val="-3"/>
              </w:rPr>
              <w:t>7000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80" w:line="220" w:lineRule="auto"/>
              <w:ind w:left="164"/>
            </w:pPr>
            <w:r>
              <w:t>个</w:t>
            </w:r>
          </w:p>
        </w:tc>
        <w:tc>
          <w:tcPr>
            <w:tcW w:w="7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313"/>
            </w:pPr>
            <w:r>
              <w:t>4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5" w:h="11910" w:orient="landscape"/>
          <w:pgMar w:top="1012" w:right="0" w:bottom="1142" w:left="1546" w:header="0" w:footer="982" w:gutter="0"/>
          <w:cols w:space="720" w:num="1"/>
        </w:sectPr>
      </w:pPr>
      <w:bookmarkStart w:id="0" w:name="_GoBack"/>
      <w:bookmarkEnd w:id="0"/>
    </w:p>
    <w:p>
      <w:pPr>
        <w:spacing w:before="188"/>
      </w:pP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10544175</wp:posOffset>
            </wp:positionH>
            <wp:positionV relativeFrom="page">
              <wp:posOffset>4090035</wp:posOffset>
            </wp:positionV>
            <wp:extent cx="152400" cy="894080"/>
            <wp:effectExtent l="0" t="0" r="0" b="127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94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79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515"/>
        <w:gridCol w:w="2130"/>
        <w:gridCol w:w="1424"/>
        <w:gridCol w:w="555"/>
        <w:gridCol w:w="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276" w:hRule="atLeast"/>
        </w:trPr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4"/>
              <w:spacing w:before="33" w:line="465" w:lineRule="exact"/>
              <w:ind w:left="68"/>
            </w:pPr>
            <w:r>
              <w:rPr>
                <w:spacing w:val="-4"/>
                <w:position w:val="17"/>
              </w:rPr>
              <w:t>圆形钻石面钻</w:t>
            </w:r>
          </w:p>
          <w:p>
            <w:pPr>
              <w:pStyle w:val="4"/>
              <w:spacing w:before="1" w:line="219" w:lineRule="auto"/>
              <w:ind w:left="532"/>
            </w:pPr>
            <w:r>
              <w:rPr>
                <w:spacing w:val="-18"/>
              </w:rPr>
              <w:t>头：</w:t>
            </w:r>
          </w:p>
          <w:p>
            <w:pPr>
              <w:pStyle w:val="4"/>
              <w:spacing w:before="180" w:line="222" w:lineRule="auto"/>
              <w:ind w:left="246"/>
            </w:pPr>
            <w:r>
              <w:rPr>
                <w:spacing w:val="-4"/>
              </w:rPr>
              <w:t>10BA60D；</w:t>
            </w:r>
          </w:p>
          <w:p>
            <w:pPr>
              <w:pStyle w:val="4"/>
              <w:spacing w:before="176" w:line="362" w:lineRule="auto"/>
              <w:ind w:left="112" w:right="136" w:firstLine="58"/>
            </w:pPr>
            <w:r>
              <w:rPr>
                <w:spacing w:val="-3"/>
              </w:rPr>
              <w:t>火柴头型钻</w:t>
            </w:r>
            <w:r>
              <w:rPr>
                <w:spacing w:val="3"/>
              </w:rPr>
              <w:t xml:space="preserve"> </w:t>
            </w:r>
            <w:r>
              <w:rPr>
                <w:spacing w:val="-21"/>
              </w:rPr>
              <w:t>头：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</w:rPr>
              <w:t>8MH17；</w:t>
            </w:r>
            <w:r>
              <w:t xml:space="preserve"> </w:t>
            </w:r>
            <w:r>
              <w:rPr>
                <w:spacing w:val="9"/>
              </w:rPr>
              <w:t>火柴头型钻</w:t>
            </w:r>
          </w:p>
          <w:p>
            <w:pPr>
              <w:pStyle w:val="4"/>
              <w:spacing w:before="1" w:line="219" w:lineRule="auto"/>
              <w:ind w:left="112"/>
            </w:pPr>
            <w:r>
              <w:rPr>
                <w:spacing w:val="-14"/>
              </w:rPr>
              <w:t>头：</w:t>
            </w:r>
            <w:r>
              <w:rPr>
                <w:spacing w:val="-22"/>
              </w:rPr>
              <w:t xml:space="preserve"> </w:t>
            </w:r>
            <w:r>
              <w:rPr>
                <w:spacing w:val="-14"/>
              </w:rPr>
              <w:t>8MH22；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32" w:line="465" w:lineRule="exact"/>
              <w:ind w:left="155"/>
            </w:pPr>
            <w:r>
              <w:rPr>
                <w:spacing w:val="-4"/>
                <w:position w:val="17"/>
              </w:rPr>
              <w:t>医用电动石</w:t>
            </w:r>
          </w:p>
          <w:p>
            <w:pPr>
              <w:pStyle w:val="4"/>
              <w:spacing w:line="219" w:lineRule="auto"/>
              <w:ind w:left="514"/>
            </w:pPr>
            <w:r>
              <w:rPr>
                <w:spacing w:val="-5"/>
              </w:rPr>
              <w:t>膏锯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296" w:line="182" w:lineRule="auto"/>
              <w:ind w:left="343"/>
            </w:pPr>
            <w:r>
              <w:t>HCC</w:t>
            </w:r>
            <w:r>
              <w:rPr>
                <w:spacing w:val="1"/>
              </w:rPr>
              <w:t>-114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32" w:line="465" w:lineRule="exact"/>
              <w:ind w:left="113"/>
            </w:pPr>
            <w:r>
              <w:rPr>
                <w:spacing w:val="-2"/>
                <w:position w:val="17"/>
              </w:rPr>
              <w:t>郑州凯斯特医疗器</w:t>
            </w:r>
          </w:p>
          <w:p>
            <w:pPr>
              <w:pStyle w:val="4"/>
              <w:spacing w:before="1" w:line="219" w:lineRule="auto"/>
              <w:ind w:left="469"/>
            </w:pPr>
            <w:r>
              <w:rPr>
                <w:spacing w:val="-2"/>
              </w:rPr>
              <w:t>械有限公司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298" w:line="181" w:lineRule="auto"/>
              <w:ind w:left="431"/>
            </w:pPr>
            <w:r>
              <w:rPr>
                <w:spacing w:val="-2"/>
              </w:rPr>
              <w:t>44500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57" w:line="222" w:lineRule="auto"/>
              <w:ind w:left="183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298" w:line="181" w:lineRule="auto"/>
              <w:ind w:left="319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0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33" w:line="466" w:lineRule="exact"/>
              <w:ind w:left="149"/>
            </w:pPr>
            <w:r>
              <w:rPr>
                <w:spacing w:val="-3"/>
                <w:position w:val="17"/>
              </w:rPr>
              <w:t>外周神经丛</w:t>
            </w:r>
          </w:p>
          <w:p>
            <w:pPr>
              <w:pStyle w:val="4"/>
              <w:spacing w:before="1" w:line="219" w:lineRule="auto"/>
              <w:ind w:left="383"/>
            </w:pPr>
            <w:r>
              <w:rPr>
                <w:spacing w:val="-2"/>
              </w:rPr>
              <w:t>刺激器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15" w:line="181" w:lineRule="auto"/>
              <w:ind w:left="347"/>
            </w:pPr>
            <w:r>
              <w:rPr>
                <w:spacing w:val="-2"/>
              </w:rPr>
              <w:t>4892098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274" w:line="219" w:lineRule="auto"/>
              <w:ind w:left="119"/>
            </w:pPr>
            <w:r>
              <w:rPr>
                <w:spacing w:val="-2"/>
              </w:rPr>
              <w:t>司徒科特有限公司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315" w:line="181" w:lineRule="auto"/>
              <w:ind w:left="435"/>
            </w:pPr>
            <w:r>
              <w:rPr>
                <w:spacing w:val="-2"/>
              </w:rPr>
              <w:t>24800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74" w:line="222" w:lineRule="auto"/>
              <w:ind w:left="183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315" w:line="181" w:lineRule="auto"/>
              <w:ind w:left="317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35" w:line="481" w:lineRule="exact"/>
              <w:ind w:left="173"/>
            </w:pPr>
            <w:r>
              <w:rPr>
                <w:spacing w:val="-7"/>
                <w:position w:val="18"/>
              </w:rPr>
              <w:t>内镜用超声</w:t>
            </w:r>
          </w:p>
          <w:p>
            <w:pPr>
              <w:pStyle w:val="4"/>
              <w:spacing w:before="1" w:line="219" w:lineRule="auto"/>
              <w:ind w:left="503"/>
            </w:pPr>
            <w:r>
              <w:rPr>
                <w:spacing w:val="-2"/>
              </w:rPr>
              <w:t>探头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15" w:line="182" w:lineRule="auto"/>
              <w:ind w:left="102"/>
            </w:pPr>
            <w:r>
              <w:t>UM-DG20-31R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35" w:line="481" w:lineRule="exact"/>
              <w:ind w:left="117"/>
            </w:pPr>
            <w:r>
              <w:rPr>
                <w:spacing w:val="-2"/>
                <w:position w:val="18"/>
              </w:rPr>
              <w:t>奥林巴斯医疗株式</w:t>
            </w:r>
          </w:p>
          <w:p>
            <w:pPr>
              <w:pStyle w:val="4"/>
              <w:spacing w:line="219" w:lineRule="auto"/>
              <w:ind w:left="829"/>
            </w:pPr>
            <w:r>
              <w:rPr>
                <w:spacing w:val="-2"/>
              </w:rPr>
              <w:t>会社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315" w:line="182" w:lineRule="auto"/>
              <w:ind w:left="390"/>
            </w:pPr>
            <w:r>
              <w:rPr>
                <w:spacing w:val="-4"/>
              </w:rPr>
              <w:t>108000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75" w:line="222" w:lineRule="auto"/>
              <w:ind w:left="183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315" w:line="182" w:lineRule="auto"/>
              <w:ind w:left="332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37" w:line="465" w:lineRule="exact"/>
              <w:ind w:left="117"/>
            </w:pPr>
            <w:r>
              <w:rPr>
                <w:spacing w:val="-4"/>
                <w:position w:val="17"/>
              </w:rPr>
              <w:t>24</w:t>
            </w:r>
            <w:r>
              <w:rPr>
                <w:spacing w:val="-45"/>
                <w:position w:val="17"/>
              </w:rPr>
              <w:t xml:space="preserve"> </w:t>
            </w:r>
            <w:r>
              <w:rPr>
                <w:spacing w:val="-4"/>
                <w:position w:val="17"/>
              </w:rPr>
              <w:t>小时动态</w:t>
            </w:r>
          </w:p>
          <w:p>
            <w:pPr>
              <w:pStyle w:val="4"/>
              <w:spacing w:line="223" w:lineRule="auto"/>
              <w:ind w:left="506"/>
            </w:pPr>
            <w:r>
              <w:rPr>
                <w:spacing w:val="-3"/>
              </w:rPr>
              <w:t>血压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02" w:line="182" w:lineRule="auto"/>
              <w:ind w:left="226"/>
            </w:pPr>
            <w:r>
              <w:rPr>
                <w:spacing w:val="-1"/>
              </w:rPr>
              <w:t>CB-1805-B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37" w:line="465" w:lineRule="exact"/>
              <w:ind w:left="111"/>
            </w:pPr>
            <w:r>
              <w:rPr>
                <w:spacing w:val="-2"/>
                <w:position w:val="17"/>
              </w:rPr>
              <w:t>无锡市中健科仪有</w:t>
            </w:r>
          </w:p>
          <w:p>
            <w:pPr>
              <w:pStyle w:val="4"/>
              <w:spacing w:line="220" w:lineRule="auto"/>
              <w:ind w:left="727"/>
            </w:pPr>
            <w:r>
              <w:rPr>
                <w:spacing w:val="-6"/>
              </w:rPr>
              <w:t>限公司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302" w:line="182" w:lineRule="auto"/>
              <w:ind w:left="390"/>
            </w:pPr>
            <w:r>
              <w:rPr>
                <w:spacing w:val="-4"/>
              </w:rPr>
              <w:t>199000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62" w:line="222" w:lineRule="auto"/>
              <w:ind w:left="183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302" w:line="182" w:lineRule="auto"/>
              <w:ind w:left="332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38" w:line="465" w:lineRule="exact"/>
              <w:ind w:left="143"/>
            </w:pPr>
            <w:r>
              <w:rPr>
                <w:spacing w:val="-2"/>
                <w:position w:val="17"/>
              </w:rPr>
              <w:t>膝关节磁疗</w:t>
            </w:r>
          </w:p>
          <w:p>
            <w:pPr>
              <w:pStyle w:val="4"/>
              <w:spacing w:before="1" w:line="219" w:lineRule="auto"/>
              <w:ind w:left="625"/>
            </w:pPr>
            <w:r>
              <w:t>仪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04" w:line="181" w:lineRule="auto"/>
              <w:ind w:left="229"/>
            </w:pPr>
            <w:r>
              <w:rPr>
                <w:spacing w:val="-3"/>
              </w:rPr>
              <w:t>SJG-DC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II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38" w:line="465" w:lineRule="exact"/>
              <w:ind w:left="132"/>
            </w:pPr>
            <w:r>
              <w:rPr>
                <w:spacing w:val="-4"/>
                <w:position w:val="17"/>
              </w:rPr>
              <w:t>四川尚健创唯医疗</w:t>
            </w:r>
          </w:p>
          <w:p>
            <w:pPr>
              <w:pStyle w:val="4"/>
              <w:spacing w:before="1" w:line="219" w:lineRule="auto"/>
              <w:ind w:left="113"/>
            </w:pPr>
            <w:r>
              <w:rPr>
                <w:spacing w:val="-2"/>
              </w:rPr>
              <w:t>设备有限责任公司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303" w:line="182" w:lineRule="auto"/>
              <w:ind w:left="390"/>
            </w:pPr>
            <w:r>
              <w:rPr>
                <w:spacing w:val="-4"/>
              </w:rPr>
              <w:t>179000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64" w:line="222" w:lineRule="auto"/>
              <w:ind w:left="183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pStyle w:val="4"/>
              <w:spacing w:before="303" w:line="182" w:lineRule="auto"/>
              <w:ind w:left="332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41" w:line="465" w:lineRule="exact"/>
              <w:ind w:left="144"/>
            </w:pPr>
            <w:r>
              <w:rPr>
                <w:spacing w:val="-2"/>
                <w:position w:val="17"/>
              </w:rPr>
              <w:t>全自动蛋白</w:t>
            </w:r>
          </w:p>
          <w:p>
            <w:pPr>
              <w:pStyle w:val="4"/>
              <w:spacing w:before="1" w:line="219" w:lineRule="auto"/>
              <w:ind w:left="403"/>
            </w:pPr>
            <w:r>
              <w:rPr>
                <w:spacing w:val="-7"/>
              </w:rPr>
              <w:t>印迹仪</w: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280" w:line="228" w:lineRule="auto"/>
              <w:ind w:left="315"/>
            </w:pPr>
            <w:r>
              <w:rPr>
                <w:spacing w:val="-2"/>
              </w:rPr>
              <w:t>XD236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型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41" w:line="465" w:lineRule="exact"/>
              <w:ind w:left="111"/>
            </w:pPr>
            <w:r>
              <w:rPr>
                <w:spacing w:val="-2"/>
                <w:position w:val="17"/>
              </w:rPr>
              <w:t>上海迅达医疗仪器</w:t>
            </w:r>
          </w:p>
          <w:p>
            <w:pPr>
              <w:pStyle w:val="4"/>
              <w:spacing w:line="220" w:lineRule="auto"/>
              <w:ind w:left="591"/>
            </w:pPr>
            <w:r>
              <w:rPr>
                <w:spacing w:val="-2"/>
              </w:rPr>
              <w:t>有限公司</w:t>
            </w:r>
          </w:p>
        </w:tc>
        <w:tc>
          <w:tcPr>
            <w:tcW w:w="142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1" w:lineRule="auto"/>
              <w:ind w:left="433"/>
            </w:pPr>
            <w:r>
              <w:rPr>
                <w:spacing w:val="-2"/>
              </w:rPr>
              <w:t>95500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80" w:line="222" w:lineRule="auto"/>
              <w:ind w:left="183"/>
            </w:pPr>
            <w:r>
              <w:t>台</w:t>
            </w:r>
          </w:p>
        </w:tc>
        <w:tc>
          <w:tcPr>
            <w:tcW w:w="7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2" w:lineRule="auto"/>
              <w:ind w:left="332"/>
            </w:pPr>
            <w:r>
              <w:t>1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5" w:h="11910"/>
          <w:pgMar w:top="1012" w:right="0" w:bottom="1142" w:left="1546" w:header="0" w:footer="982" w:gutter="0"/>
          <w:cols w:space="720" w:num="1"/>
        </w:sectPr>
      </w:pPr>
    </w:p>
    <w:p>
      <w:pPr>
        <w:spacing w:before="188"/>
      </w:pPr>
    </w:p>
    <w:tbl>
      <w:tblPr>
        <w:tblStyle w:val="5"/>
        <w:tblW w:w="79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515"/>
        <w:gridCol w:w="2130"/>
        <w:gridCol w:w="1424"/>
        <w:gridCol w:w="555"/>
        <w:gridCol w:w="816"/>
        <w:gridCol w:w="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47" w:type="dxa"/>
            <w:vAlign w:val="top"/>
          </w:tcPr>
          <w:p>
            <w:pPr>
              <w:pStyle w:val="4"/>
              <w:spacing w:before="273" w:line="220" w:lineRule="auto"/>
              <w:ind w:left="145"/>
            </w:pPr>
            <w:r>
              <w:rPr>
                <w:spacing w:val="-2"/>
              </w:rPr>
              <w:t>气囊压力表</w:t>
            </w:r>
          </w:p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line="19" w:lineRule="exact"/>
            </w:pPr>
            <w:r>
              <w:rPr>
                <w:position w:val="-2"/>
              </w:rPr>
              <mc:AlternateContent>
                <mc:Choice Requires="wps">
                  <w:drawing>
                    <wp:inline distT="0" distB="0" distL="114300" distR="114300">
                      <wp:extent cx="915670" cy="28575"/>
                      <wp:effectExtent l="0" t="0" r="17780" b="9525"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5670" cy="28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41" h="45">
                                    <a:moveTo>
                                      <a:pt x="0" y="45"/>
                                    </a:moveTo>
                                    <a:lnTo>
                                      <a:pt x="45" y="45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  <a:path w="1441" h="45">
                                    <a:moveTo>
                                      <a:pt x="45" y="15"/>
                                    </a:moveTo>
                                    <a:lnTo>
                                      <a:pt x="1441" y="15"/>
                                    </a:lnTo>
                                    <a:lnTo>
                                      <a:pt x="1441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100" style="height:2.25pt;width:72.1pt;" fillcolor="#000000" filled="t" stroked="f" coordsize="1441,45" o:gfxdata="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CTk6HUAAAAAwEAAA8AAAAAAAAAAQAgAAAAIgAAAGRycy9kb3ducmV2Lnht&#10;bFBLAQIUABQAAAAIAIdO4kDuWoNoNgIAAGkFAAAOAAAAAAAAAAEAIAAAACMBAABkcnMvZTJvRG9j&#10;LnhtbFBLBQYAAAAABgAGAFkBAADLBQAAAAA=&#10;" path="m0,45l45,45,45,30,0,30,0,45xem45,15l1441,15,1441,0,45,0,45,15xe">
                      <v:fill on="t" focussize="0,0"/>
                      <v:stroke on="f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15" w:type="dxa"/>
            <w:vAlign w:val="top"/>
          </w:tcPr>
          <w:p>
            <w:pPr>
              <w:pStyle w:val="4"/>
              <w:spacing w:before="312" w:line="183" w:lineRule="auto"/>
              <w:ind w:left="466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rightMargin">
                        <wp:posOffset>-936625</wp:posOffset>
                      </wp:positionH>
                      <wp:positionV relativeFrom="topMargin">
                        <wp:posOffset>591185</wp:posOffset>
                      </wp:positionV>
                      <wp:extent cx="934720" cy="9525"/>
                      <wp:effectExtent l="0" t="0" r="0" b="0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72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71" h="15">
                                    <a:moveTo>
                                      <a:pt x="0" y="15"/>
                                    </a:moveTo>
                                    <a:lnTo>
                                      <a:pt x="1471" y="15"/>
                                    </a:lnTo>
                                    <a:lnTo>
                                      <a:pt x="14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.65pt;margin-top:47.3pt;height:0.75pt;width:73.6pt;mso-position-horizontal-relative:page;mso-position-vertical-relative:page;z-index:-251654144;mso-width-relative:page;mso-height-relative:page;" fillcolor="#000000" filled="t" stroked="f" coordsize="1471,15" o:gfxdata="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ED+m9cAAAAIAQAADwAAAAAAAAAB&#10;ACAAAAAiAAAAZHJzL2Rvd25yZXYueG1sUEsBAhQAFAAAAAgAh07iQHepHTIRAgAAewQAAA4AAAAA&#10;AAAAAQAgAAAAJgEAAGRycy9lMm9Eb2MueG1sUEsFBgAAAAAGAAYAWQEAAKkFAAAAAA==&#10;" path="m0,15l1471,15,1471,0,0,0,0,15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pacing w:val="-2"/>
              </w:rPr>
              <w:t>CPM-A</w:t>
            </w:r>
          </w:p>
        </w:tc>
        <w:tc>
          <w:tcPr>
            <w:tcW w:w="2130" w:type="dxa"/>
            <w:vAlign w:val="top"/>
          </w:tcPr>
          <w:p>
            <w:pPr>
              <w:pStyle w:val="4"/>
              <w:spacing w:before="33" w:line="465" w:lineRule="exact"/>
              <w:ind w:left="111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rightMargin">
                        <wp:posOffset>-1326515</wp:posOffset>
                      </wp:positionH>
                      <wp:positionV relativeFrom="topMargin">
                        <wp:posOffset>591185</wp:posOffset>
                      </wp:positionV>
                      <wp:extent cx="1325245" cy="9525"/>
                      <wp:effectExtent l="0" t="0" r="0" b="0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24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086" h="15">
                                    <a:moveTo>
                                      <a:pt x="0" y="15"/>
                                    </a:moveTo>
                                    <a:lnTo>
                                      <a:pt x="2086" y="15"/>
                                    </a:lnTo>
                                    <a:lnTo>
                                      <a:pt x="20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.7pt;margin-top:47.3pt;height:0.75pt;width:104.35pt;mso-position-horizontal-relative:page;mso-position-vertical-relative:page;z-index:-251653120;mso-width-relative:page;mso-height-relative:page;" fillcolor="#000000" filled="t" stroked="f" coordsize="2086,15" o:gfxdata="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55vFdgAAAAIAQAADwAAAAAA&#10;AAABACAAAAAiAAAAZHJzL2Rvd25yZXYueG1sUEsBAhQAFAAAAAgAh07iQMVa9IwTAgAAfAQAAA4A&#10;AAAAAAAAAQAgAAAAJwEAAGRycy9lMm9Eb2MueG1sUEsFBgAAAAAGAAYAWQEAAKwFAAAAAA==&#10;" path="m0,15l2086,15,2086,0,0,0,0,15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pacing w:val="-2"/>
                <w:position w:val="17"/>
              </w:rPr>
              <w:t>无锡康莱医疗科技</w:t>
            </w:r>
          </w:p>
          <w:p>
            <w:pPr>
              <w:pStyle w:val="4"/>
              <w:spacing w:line="220" w:lineRule="auto"/>
              <w:ind w:left="591"/>
            </w:pPr>
            <w:r>
              <w:rPr>
                <w:spacing w:val="-2"/>
              </w:rPr>
              <w:t>有限公司</w:t>
            </w:r>
          </w:p>
        </w:tc>
        <w:tc>
          <w:tcPr>
            <w:tcW w:w="1424" w:type="dxa"/>
            <w:vAlign w:val="top"/>
          </w:tcPr>
          <w:p>
            <w:pPr>
              <w:pStyle w:val="4"/>
              <w:spacing w:before="314" w:line="181" w:lineRule="auto"/>
              <w:ind w:left="495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-873760</wp:posOffset>
                      </wp:positionH>
                      <wp:positionV relativeFrom="topMargin">
                        <wp:posOffset>591185</wp:posOffset>
                      </wp:positionV>
                      <wp:extent cx="876935" cy="9525"/>
                      <wp:effectExtent l="0" t="0" r="0" b="0"/>
                      <wp:wrapNone/>
                      <wp:docPr id="13" name="任意多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935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81" h="15">
                                    <a:moveTo>
                                      <a:pt x="0" y="15"/>
                                    </a:moveTo>
                                    <a:lnTo>
                                      <a:pt x="1380" y="15"/>
                                    </a:lnTo>
                                    <a:lnTo>
                                      <a:pt x="13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.05pt;margin-top:47.3pt;height:0.75pt;width:69.05pt;mso-position-horizontal-relative:page;mso-position-vertical-relative:page;z-index:251664384;mso-width-relative:page;mso-height-relative:page;" fillcolor="#000000" filled="t" stroked="f" coordsize="1381,15" o:gfxdata="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IXXONcAAAAHAQAADwAAAAAAAAAB&#10;ACAAAAAiAAAAZHJzL2Rvd25yZXYueG1sUEsBAhQAFAAAAAgAh07iQJ/DMi0RAgAAfQQAAA4AAAAA&#10;AAAAAQAgAAAAJgEAAGRycy9lMm9Eb2MueG1sUEsFBgAAAAAGAAYAWQEAAKkFAAAAAA==&#10;" path="m0,15l1380,15,1380,0,0,0,0,15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pacing w:val="-3"/>
              </w:rPr>
              <w:t>2500</w:t>
            </w:r>
          </w:p>
        </w:tc>
        <w:tc>
          <w:tcPr>
            <w:tcW w:w="555" w:type="dxa"/>
            <w:vAlign w:val="top"/>
          </w:tcPr>
          <w:p>
            <w:pPr>
              <w:pStyle w:val="4"/>
              <w:spacing w:before="273" w:line="222" w:lineRule="auto"/>
              <w:ind w:left="183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rightMargin">
                        <wp:posOffset>-349250</wp:posOffset>
                      </wp:positionH>
                      <wp:positionV relativeFrom="topMargin">
                        <wp:posOffset>591185</wp:posOffset>
                      </wp:positionV>
                      <wp:extent cx="353060" cy="9525"/>
                      <wp:effectExtent l="0" t="0" r="0" b="0"/>
                      <wp:wrapNone/>
                      <wp:docPr id="15" name="任意多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55" h="15">
                                    <a:moveTo>
                                      <a:pt x="0" y="15"/>
                                    </a:moveTo>
                                    <a:lnTo>
                                      <a:pt x="45" y="15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  <a:path w="555" h="15">
                                    <a:moveTo>
                                      <a:pt x="45" y="15"/>
                                    </a:moveTo>
                                    <a:lnTo>
                                      <a:pt x="555" y="15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-0.1pt;margin-top:47.3pt;height:0.75pt;width:27.8pt;mso-position-horizontal-relative:page;mso-position-vertical-relative:page;z-index:251666432;mso-width-relative:page;mso-height-relative:page;" fillcolor="#000000" filled="t" stroked="f" coordsize="555,15" o:gfxdata="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f48yM1QAAAAYBAAAPAAAAAAAAAAEAIAAAACIAAABkcnMvZG93bnJldi54bWxQSwECFAAU&#10;AAAACACHTuJA4AvoFi0CAABkBQAADgAAAAAAAAABACAAAAAkAQAAZHJzL2Uyb0RvYy54bWxQSwUG&#10;AAAAAAYABgBZAQAAwwUAAAAA&#10;" path="m0,15l45,15,45,0,0,0,0,15xem45,15l555,15,555,0,45,0,45,15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台</w:t>
            </w:r>
          </w:p>
        </w:tc>
        <w:tc>
          <w:tcPr>
            <w:tcW w:w="816" w:type="dxa"/>
            <w:vAlign w:val="top"/>
          </w:tcPr>
          <w:p>
            <w:pPr>
              <w:pStyle w:val="4"/>
              <w:spacing w:before="314" w:line="181" w:lineRule="auto"/>
              <w:ind w:left="317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rightMargin">
                        <wp:posOffset>-424815</wp:posOffset>
                      </wp:positionH>
                      <wp:positionV relativeFrom="topMargin">
                        <wp:posOffset>591185</wp:posOffset>
                      </wp:positionV>
                      <wp:extent cx="429260" cy="9525"/>
                      <wp:effectExtent l="0" t="0" r="0" b="0"/>
                      <wp:wrapNone/>
                      <wp:docPr id="16" name="任意多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9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75" h="15">
                                    <a:moveTo>
                                      <a:pt x="0" y="15"/>
                                    </a:moveTo>
                                    <a:lnTo>
                                      <a:pt x="675" y="15"/>
                                    </a:lnTo>
                                    <a:lnTo>
                                      <a:pt x="6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7pt;margin-top:47.3pt;height:0.75pt;width:33.8pt;mso-position-horizontal-relative:page;mso-position-vertical-relative:page;z-index:251665408;mso-width-relative:page;mso-height-relative:page;" fillcolor="#000000" filled="t" stroked="f" coordsize="675,15" o:gfxdata="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CEtkjUAAAABgEAAA8AAAAAAAAAAQAg&#10;AAAAIgAAAGRycy9kb3ducmV2LnhtbFBLAQIUABQAAAAIAIdO4kA0Zu1mEgIAAHoEAAAOAAAAAAAA&#10;AAEAIAAAACMBAABkcnMvZTJvRG9jLnhtbFBLBQYAAAAABgAGAFkBAACnBQAAAAA=&#10;" path="m0,15l675,15,675,0,0,0,0,15xe">
                      <v:fill on="t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2</w:t>
            </w:r>
          </w:p>
        </w:tc>
        <w:tc>
          <w:tcPr>
            <w:tcW w:w="37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7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000000"/>
    <w:rsid w:val="6AB0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2023-09-14T03:54:02Z</dcterms:created>
  <dc:creator>Administrator</dc:creator>
  <cp:lastModifiedBy>杨豪</cp:lastModifiedBy>
  <dcterms:modified xsi:type="dcterms:W3CDTF">2023-09-14T03:58:39Z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44D95E790F804E3B9E5F3FB260049A94_12</vt:lpwstr>
  </property>
</Properties>
</file>