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 w:line="360" w:lineRule="atLeast"/>
        <w:ind w:left="0" w:right="0"/>
        <w:jc w:val="center"/>
        <w:rPr>
          <w:sz w:val="30"/>
          <w:szCs w:val="30"/>
        </w:rPr>
      </w:pPr>
      <w:r>
        <w:rPr>
          <w:rFonts w:hint="default" w:ascii="华文中宋" w:hAnsi="华文中宋" w:eastAsia="华文中宋" w:cs="华文中宋"/>
          <w:i w:val="0"/>
          <w:caps w:val="0"/>
          <w:color w:val="333333"/>
          <w:spacing w:val="8"/>
          <w:sz w:val="30"/>
          <w:szCs w:val="30"/>
          <w:shd w:val="clear" w:fill="FFFFFF"/>
        </w:rPr>
        <w:t>中标结果公告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>项目编号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>GXTC-D5-23270117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>项目名称：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拉萨市人民医院2023年（第三批）能力提升医疗设备采购项目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>中标信息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供应商名称：瑞枫盛达（北京）科技有限公司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供应商地址：北京市朝阳区双柳北街1号院4号楼1-2层103室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eastAsia="zh-CN"/>
        </w:rPr>
        <w:t>中标金额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：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  <w:t>￥198.61万元（大写：壹佰玖拾捌万陆仟壹佰元整）；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>主要标的信息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：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详见附件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>评审专家名单：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张在英、高家登、马冶欢、邓田华、魏东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六、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>代理服务收费标准及金额：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>按计价格（2002）1980号文件（货物类）向中标人收取。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>招标代理服务费：25847元整。（大写：贰万伍仟捌佰肆拾柒</w:t>
      </w:r>
      <w:bookmarkStart w:id="0" w:name="_GoBack"/>
      <w:bookmarkEnd w:id="0"/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>元整）；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b w:val="0"/>
          <w:bCs w:val="0"/>
          <w:sz w:val="28"/>
          <w:szCs w:val="28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七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>、公告期限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  <w:rPr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自本公告发布之日起1个工作日。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b w:val="0"/>
          <w:bCs w:val="0"/>
          <w:sz w:val="28"/>
          <w:szCs w:val="28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八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>、其他补充事宜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  <w:rPr>
          <w:rFonts w:hint="default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无 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b w:val="0"/>
          <w:bCs w:val="0"/>
          <w:sz w:val="28"/>
          <w:szCs w:val="28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九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>、凡对本次公告内容提出询问，请按以下方式联系。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705"/>
        <w:jc w:val="both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1.采购人信息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705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eastAsia="zh-CN"/>
        </w:rPr>
        <w:t>名称：拉萨市人民医院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705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eastAsia="zh-CN"/>
        </w:rPr>
        <w:t>地址：西藏自治区拉萨市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705"/>
        <w:jc w:val="both"/>
        <w:rPr>
          <w:rFonts w:hint="default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eastAsia="zh-CN"/>
        </w:rPr>
        <w:t>联系方式：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  <w:t xml:space="preserve"> 0891-6943648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705"/>
        <w:jc w:val="both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2.采购代理机构信息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1309" w:leftChars="532" w:right="0" w:hanging="192" w:hangingChars="65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名    称：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eastAsia="zh-CN"/>
        </w:rPr>
        <w:t>国信（西藏）招标咨询有限责任公司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地　  址：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ab/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拉萨市柳梧新区国际总部城12栋2单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eastAsia="zh-CN"/>
        </w:rPr>
        <w:t>元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四楼 （平安保险楼上）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705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联系方式： 0891- 6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  <w:t>866496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 xml:space="preserve"> 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705" w:leftChars="0" w:right="0" w:rightChars="0"/>
        <w:jc w:val="both"/>
        <w:outlineLvl w:val="1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项目联系方式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705" w:leftChars="0" w:right="0" w:rightChars="0"/>
        <w:jc w:val="both"/>
        <w:outlineLvl w:val="1"/>
        <w:rPr>
          <w:rFonts w:hint="default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项目联系人：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  <w:t>李先生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705" w:leftChars="0" w:right="0" w:rightChars="0"/>
        <w:jc w:val="both"/>
        <w:outlineLvl w:val="1"/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电　  话：0891- 6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  <w:t>866496</w:t>
      </w:r>
    </w:p>
    <w:p>
      <w:pPr>
        <w:pStyle w:val="2"/>
        <w:jc w:val="right"/>
        <w:rPr>
          <w:rFonts w:hint="default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B7CD60"/>
    <w:multiLevelType w:val="singleLevel"/>
    <w:tmpl w:val="AAB7CD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89B693E"/>
    <w:multiLevelType w:val="singleLevel"/>
    <w:tmpl w:val="D89B693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NmM5MjE3MzljOGI3ZDJlZjYxYmIzZWM0MjQyZWEifQ=="/>
  </w:docVars>
  <w:rsids>
    <w:rsidRoot w:val="00000000"/>
    <w:rsid w:val="002E54B3"/>
    <w:rsid w:val="03167D2E"/>
    <w:rsid w:val="033B406F"/>
    <w:rsid w:val="04AD4A40"/>
    <w:rsid w:val="063B6F63"/>
    <w:rsid w:val="09F16DC5"/>
    <w:rsid w:val="0A3A39D6"/>
    <w:rsid w:val="0D4E0F3E"/>
    <w:rsid w:val="111948BA"/>
    <w:rsid w:val="118D1ACA"/>
    <w:rsid w:val="11974A23"/>
    <w:rsid w:val="11A830AB"/>
    <w:rsid w:val="15E77BA1"/>
    <w:rsid w:val="163A2FC4"/>
    <w:rsid w:val="164E5A28"/>
    <w:rsid w:val="16755F7A"/>
    <w:rsid w:val="16A91EF8"/>
    <w:rsid w:val="199238B3"/>
    <w:rsid w:val="1A7B2C9E"/>
    <w:rsid w:val="1CF57C45"/>
    <w:rsid w:val="1DB6449C"/>
    <w:rsid w:val="1DBD52E3"/>
    <w:rsid w:val="1DFA460A"/>
    <w:rsid w:val="1E204615"/>
    <w:rsid w:val="1F340E71"/>
    <w:rsid w:val="21405FF9"/>
    <w:rsid w:val="22540335"/>
    <w:rsid w:val="23371265"/>
    <w:rsid w:val="26F906F0"/>
    <w:rsid w:val="28386F3A"/>
    <w:rsid w:val="2A666297"/>
    <w:rsid w:val="2B5C3930"/>
    <w:rsid w:val="2D8C2271"/>
    <w:rsid w:val="2FA54D2B"/>
    <w:rsid w:val="313B12F8"/>
    <w:rsid w:val="31936495"/>
    <w:rsid w:val="31C51427"/>
    <w:rsid w:val="358B3BA3"/>
    <w:rsid w:val="36FD66BC"/>
    <w:rsid w:val="399472D6"/>
    <w:rsid w:val="3AFA1954"/>
    <w:rsid w:val="3F0B4B10"/>
    <w:rsid w:val="3FE536F1"/>
    <w:rsid w:val="44527E6E"/>
    <w:rsid w:val="474324E8"/>
    <w:rsid w:val="4B7C315C"/>
    <w:rsid w:val="4BCF54F7"/>
    <w:rsid w:val="4C712C0C"/>
    <w:rsid w:val="4C805944"/>
    <w:rsid w:val="4F6527DA"/>
    <w:rsid w:val="55A51501"/>
    <w:rsid w:val="56023807"/>
    <w:rsid w:val="56294F73"/>
    <w:rsid w:val="57D1010C"/>
    <w:rsid w:val="581B4657"/>
    <w:rsid w:val="58B31DFB"/>
    <w:rsid w:val="59A16150"/>
    <w:rsid w:val="5D153230"/>
    <w:rsid w:val="5D635F29"/>
    <w:rsid w:val="5DE00921"/>
    <w:rsid w:val="5F516116"/>
    <w:rsid w:val="5FD96017"/>
    <w:rsid w:val="61167B21"/>
    <w:rsid w:val="61EA33E4"/>
    <w:rsid w:val="66917E27"/>
    <w:rsid w:val="68E10452"/>
    <w:rsid w:val="69701774"/>
    <w:rsid w:val="6AD11F07"/>
    <w:rsid w:val="6B8B08CC"/>
    <w:rsid w:val="6C172E45"/>
    <w:rsid w:val="6E73569F"/>
    <w:rsid w:val="718528A5"/>
    <w:rsid w:val="72300B9B"/>
    <w:rsid w:val="7597501B"/>
    <w:rsid w:val="76832104"/>
    <w:rsid w:val="76F6009F"/>
    <w:rsid w:val="785F2065"/>
    <w:rsid w:val="793D6911"/>
    <w:rsid w:val="7A4E64B9"/>
    <w:rsid w:val="7C9D3D35"/>
    <w:rsid w:val="7F66499B"/>
    <w:rsid w:val="7FB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</w:style>
  <w:style w:type="paragraph" w:styleId="3">
    <w:name w:val="Subtitle"/>
    <w:basedOn w:val="1"/>
    <w:next w:val="1"/>
    <w:qFormat/>
    <w:uiPriority w:val="0"/>
    <w:pPr>
      <w:autoSpaceDE w:val="0"/>
      <w:autoSpaceDN w:val="0"/>
      <w:spacing w:after="160" w:line="312" w:lineRule="auto"/>
      <w:jc w:val="left"/>
      <w:outlineLvl w:val="1"/>
    </w:pPr>
    <w:rPr>
      <w:rFonts w:ascii="Cambria" w:hAnsi="Cambria"/>
      <w:b/>
      <w:bCs/>
      <w:kern w:val="28"/>
      <w:szCs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0"/>
    <w:rPr>
      <w:i/>
    </w:rPr>
  </w:style>
  <w:style w:type="paragraph" w:styleId="10">
    <w:name w:val="Quote"/>
    <w:basedOn w:val="1"/>
    <w:next w:val="1"/>
    <w:qFormat/>
    <w:uiPriority w:val="29"/>
    <w:pPr>
      <w:spacing w:before="200" w:after="160"/>
      <w:ind w:left="864" w:right="864"/>
      <w:jc w:val="center"/>
    </w:pPr>
    <w:rPr>
      <w:i/>
      <w:iCs/>
      <w:color w:val="3F3F3F"/>
    </w:rPr>
  </w:style>
  <w:style w:type="character" w:customStyle="1" w:styleId="11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474</Characters>
  <Lines>0</Lines>
  <Paragraphs>0</Paragraphs>
  <TotalTime>42</TotalTime>
  <ScaleCrop>false</ScaleCrop>
  <LinksUpToDate>false</LinksUpToDate>
  <CharactersWithSpaces>495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hp123</dc:creator>
  <cp:lastModifiedBy>杨豪</cp:lastModifiedBy>
  <dcterms:modified xsi:type="dcterms:W3CDTF">2023-09-14T03:34:13Z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593FF813BA174B0D845011C70164CFC9</vt:lpwstr>
  </property>
  <property fmtid="{D5CDD505-2E9C-101B-9397-08002B2CF9AE}" pid="4" name="commondata">
    <vt:lpwstr>eyJoZGlkIjoiZmE1ODcxOTQ1MDFiNGU2ZGJiMjhiNGM0MmVjMDBiZmQifQ==</vt:lpwstr>
  </property>
</Properties>
</file>