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8"/>
          <w:szCs w:val="28"/>
        </w:rPr>
      </w:pPr>
      <w:r>
        <w:rPr>
          <w:rFonts w:hint="eastAsia" w:ascii="黑体" w:hAnsi="黑体" w:eastAsia="黑体"/>
          <w:sz w:val="28"/>
          <w:szCs w:val="28"/>
        </w:rPr>
        <w:t>主要标的信息</w:t>
      </w:r>
    </w:p>
    <w:p>
      <w:pPr>
        <w:rPr>
          <w:rFonts w:hint="eastAsia" w:ascii="仿宋" w:hAnsi="仿宋" w:eastAsia="仿宋"/>
          <w:kern w:val="0"/>
          <w:sz w:val="28"/>
          <w:szCs w:val="28"/>
        </w:rPr>
      </w:pPr>
      <w:r>
        <w:rPr>
          <w:rFonts w:hint="eastAsia" w:ascii="仿宋" w:hAnsi="仿宋" w:eastAsia="仿宋"/>
          <w:kern w:val="0"/>
          <w:sz w:val="28"/>
          <w:szCs w:val="28"/>
        </w:rPr>
        <w:t>名称：</w:t>
      </w:r>
      <w:r>
        <w:rPr>
          <w:rFonts w:hint="eastAsia" w:ascii="仿宋" w:hAnsi="仿宋" w:eastAsia="仿宋"/>
          <w:color w:val="000000"/>
          <w:sz w:val="28"/>
          <w:szCs w:val="28"/>
        </w:rPr>
        <w:t>西藏大学珠峰学科建设计划项目生态学一流学科第二轮学科建设标段</w:t>
      </w:r>
    </w:p>
    <w:p>
      <w:r>
        <w:drawing>
          <wp:inline distT="0" distB="0" distL="114300" distR="114300">
            <wp:extent cx="4197350" cy="5219700"/>
            <wp:effectExtent l="0" t="0" r="1270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197350" cy="5219700"/>
                    </a:xfrm>
                    <a:prstGeom prst="rect">
                      <a:avLst/>
                    </a:prstGeom>
                    <a:noFill/>
                    <a:ln>
                      <a:noFill/>
                    </a:ln>
                  </pic:spPr>
                </pic:pic>
              </a:graphicData>
            </a:graphic>
          </wp:inline>
        </w:drawing>
      </w:r>
    </w:p>
    <w:p>
      <w:r>
        <w:drawing>
          <wp:inline distT="0" distB="0" distL="114300" distR="114300">
            <wp:extent cx="4140200" cy="2324100"/>
            <wp:effectExtent l="0" t="0" r="1270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140200" cy="2324100"/>
                    </a:xfrm>
                    <a:prstGeom prst="rect">
                      <a:avLst/>
                    </a:prstGeom>
                    <a:noFill/>
                    <a:ln>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lYmUyZDI1YzUwZWZhM2E3OWIwOTgxN2JmNDc0NTQifQ=="/>
  </w:docVars>
  <w:rsids>
    <w:rsidRoot w:val="7DFC6AF8"/>
    <w:rsid w:val="7DFC6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2023-03-29T07:23:00Z</dcterms:created>
  <dc:creator>R</dc:creator>
  <cp:lastModifiedBy>R</cp:lastModifiedBy>
  <dcterms:modified xsi:type="dcterms:W3CDTF">2023-03-29T07:24:16Z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0AF79EB3C5C94EDE80DE50C2A179E6AF</vt:lpwstr>
  </property>
</Properties>
</file>