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FC" w:rsidRDefault="00D77FFC" w:rsidP="00D77FFC">
      <w:pPr>
        <w:pStyle w:val="a7"/>
        <w:spacing w:before="150" w:beforeAutospacing="0" w:after="150" w:afterAutospacing="0" w:line="400" w:lineRule="exact"/>
        <w:ind w:firstLine="480"/>
        <w:jc w:val="center"/>
        <w:rPr>
          <w:rFonts w:ascii="宋体" w:hAnsi="宋体" w:cs="Arial"/>
          <w:sz w:val="40"/>
        </w:rPr>
      </w:pPr>
      <w:bookmarkStart w:id="0" w:name="_Toc28359022"/>
      <w:bookmarkStart w:id="1" w:name="_Toc35393809"/>
      <w:r>
        <w:rPr>
          <w:rFonts w:ascii="华文中宋" w:eastAsia="华文中宋" w:hAnsi="华文中宋" w:hint="eastAsia"/>
          <w:sz w:val="40"/>
        </w:rPr>
        <w:t>中标结果公告</w:t>
      </w:r>
      <w:bookmarkEnd w:id="0"/>
      <w:bookmarkEnd w:id="1"/>
    </w:p>
    <w:p w:rsidR="00D77FFC" w:rsidRDefault="00D77FFC" w:rsidP="00D77FFC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</w:t>
      </w:r>
      <w:r>
        <w:rPr>
          <w:rFonts w:ascii="黑体" w:eastAsia="黑体" w:hAnsi="黑体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项目编号：</w:t>
      </w:r>
      <w:r w:rsidR="004017B1" w:rsidRPr="005B6225">
        <w:rPr>
          <w:rFonts w:ascii="宋体" w:hAnsi="宋体" w:hint="eastAsia"/>
          <w:sz w:val="28"/>
          <w:szCs w:val="28"/>
        </w:rPr>
        <w:t>54010022210200003680</w:t>
      </w:r>
    </w:p>
    <w:p w:rsidR="00D77FFC" w:rsidRDefault="00D77FFC" w:rsidP="00D77FFC">
      <w:pPr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>二</w:t>
      </w:r>
      <w:r>
        <w:rPr>
          <w:rFonts w:ascii="黑体" w:eastAsia="黑体" w:hAnsi="黑体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项目名称：</w:t>
      </w:r>
      <w:r w:rsidR="004017B1" w:rsidRPr="005B6225">
        <w:rPr>
          <w:rFonts w:ascii="宋体" w:hAnsi="宋体" w:hint="eastAsia"/>
          <w:sz w:val="28"/>
          <w:szCs w:val="28"/>
        </w:rPr>
        <w:t>拉萨市生物多样性本底综合调查与编目Ⅰ期项目</w:t>
      </w:r>
    </w:p>
    <w:p w:rsidR="00D77FFC" w:rsidRDefault="00D77FFC" w:rsidP="00D77FFC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三、中标（成交）信息</w:t>
      </w:r>
    </w:p>
    <w:p w:rsidR="00D77FFC" w:rsidRDefault="00D77FFC" w:rsidP="00D77FFC">
      <w:pPr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供应商名称：</w:t>
      </w:r>
      <w:r w:rsidR="005B6225" w:rsidRPr="005B6225">
        <w:rPr>
          <w:rFonts w:ascii="宋体" w:hAnsi="宋体" w:hint="eastAsia"/>
          <w:kern w:val="0"/>
          <w:sz w:val="28"/>
          <w:szCs w:val="28"/>
        </w:rPr>
        <w:t>西藏自治区高原生物研究所</w:t>
      </w:r>
    </w:p>
    <w:p w:rsidR="00D77FFC" w:rsidRDefault="00D77FFC" w:rsidP="00D77FFC">
      <w:pPr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统一社会信用代码:</w:t>
      </w:r>
      <w:r w:rsidR="00741C44">
        <w:rPr>
          <w:rFonts w:ascii="宋体" w:hAnsi="宋体" w:hint="eastAsia"/>
          <w:kern w:val="0"/>
          <w:sz w:val="28"/>
          <w:szCs w:val="28"/>
        </w:rPr>
        <w:t>12540000MB0T84140P</w:t>
      </w:r>
    </w:p>
    <w:p w:rsidR="00D77FFC" w:rsidRDefault="00D77FFC" w:rsidP="00D77FF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供应商地址：</w:t>
      </w:r>
      <w:r w:rsidR="005B6225">
        <w:rPr>
          <w:rFonts w:ascii="宋体" w:hAnsi="宋体" w:hint="eastAsia"/>
          <w:kern w:val="0"/>
          <w:sz w:val="28"/>
          <w:szCs w:val="28"/>
        </w:rPr>
        <w:t>西藏自治区拉萨北京西路19号</w:t>
      </w:r>
    </w:p>
    <w:p w:rsidR="00D77FFC" w:rsidRDefault="00D77FFC" w:rsidP="00D77FFC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中标金额</w:t>
      </w:r>
      <w:r>
        <w:rPr>
          <w:rFonts w:ascii="宋体" w:hAnsi="宋体" w:hint="eastAsia"/>
          <w:kern w:val="0"/>
          <w:sz w:val="28"/>
          <w:szCs w:val="28"/>
        </w:rPr>
        <w:t>：¥</w:t>
      </w:r>
      <w:r w:rsidR="005B6225">
        <w:rPr>
          <w:rFonts w:ascii="宋体" w:hAnsi="宋体" w:hint="eastAsia"/>
          <w:kern w:val="0"/>
          <w:sz w:val="28"/>
          <w:szCs w:val="28"/>
        </w:rPr>
        <w:t>75</w:t>
      </w:r>
      <w:r>
        <w:rPr>
          <w:rFonts w:ascii="宋体" w:hAnsi="宋体" w:hint="eastAsia"/>
          <w:kern w:val="0"/>
          <w:sz w:val="28"/>
          <w:szCs w:val="28"/>
        </w:rPr>
        <w:t>.00万元</w:t>
      </w:r>
      <w:r>
        <w:rPr>
          <w:rFonts w:ascii="宋体" w:hAnsi="宋体" w:hint="eastAsia"/>
          <w:sz w:val="28"/>
          <w:szCs w:val="28"/>
          <w:u w:val="single"/>
        </w:rPr>
        <w:t>（大写：人民币</w:t>
      </w:r>
      <w:r w:rsidR="005B6225">
        <w:rPr>
          <w:rFonts w:ascii="宋体" w:hAnsi="宋体" w:hint="eastAsia"/>
          <w:sz w:val="28"/>
          <w:szCs w:val="28"/>
          <w:u w:val="single"/>
        </w:rPr>
        <w:t>柒</w:t>
      </w:r>
      <w:r>
        <w:rPr>
          <w:rFonts w:ascii="宋体" w:hAnsi="宋体" w:hint="eastAsia"/>
          <w:sz w:val="28"/>
          <w:szCs w:val="28"/>
          <w:u w:val="single"/>
        </w:rPr>
        <w:t>拾</w:t>
      </w:r>
      <w:r w:rsidR="005B6225">
        <w:rPr>
          <w:rFonts w:ascii="宋体" w:hAnsi="宋体" w:hint="eastAsia"/>
          <w:sz w:val="28"/>
          <w:szCs w:val="28"/>
          <w:u w:val="single"/>
        </w:rPr>
        <w:t>伍</w:t>
      </w:r>
      <w:r>
        <w:rPr>
          <w:rFonts w:ascii="宋体" w:hAnsi="宋体" w:hint="eastAsia"/>
          <w:sz w:val="28"/>
          <w:szCs w:val="28"/>
          <w:u w:val="single"/>
        </w:rPr>
        <w:t>万元整）</w:t>
      </w:r>
    </w:p>
    <w:p w:rsidR="00D77FFC" w:rsidRDefault="00D77FFC" w:rsidP="00D77FFC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四、主要标的信息</w:t>
      </w:r>
    </w:p>
    <w:p w:rsidR="00D77FFC" w:rsidRDefault="00D77FFC" w:rsidP="005B6225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详见附件</w:t>
      </w:r>
    </w:p>
    <w:p w:rsidR="00D77FFC" w:rsidRDefault="00D77FFC" w:rsidP="00D77FFC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五、评审专家名单：</w:t>
      </w:r>
    </w:p>
    <w:p w:rsidR="005B6225" w:rsidRPr="00700802" w:rsidRDefault="005B6225" w:rsidP="00700802">
      <w:pPr>
        <w:pStyle w:val="a0"/>
        <w:ind w:firstLineChars="450" w:firstLine="1260"/>
        <w:rPr>
          <w:rFonts w:ascii="宋体" w:hAnsi="宋体"/>
          <w:kern w:val="0"/>
          <w:sz w:val="28"/>
          <w:szCs w:val="28"/>
        </w:rPr>
      </w:pPr>
      <w:r w:rsidRPr="00700802">
        <w:rPr>
          <w:rFonts w:ascii="宋体" w:hAnsi="宋体" w:hint="eastAsia"/>
          <w:kern w:val="0"/>
          <w:sz w:val="28"/>
          <w:szCs w:val="28"/>
        </w:rPr>
        <w:t>江合适、蔡凤琼、</w:t>
      </w:r>
      <w:proofErr w:type="gramStart"/>
      <w:r w:rsidRPr="00700802">
        <w:rPr>
          <w:rFonts w:ascii="宋体" w:hAnsi="宋体" w:hint="eastAsia"/>
          <w:kern w:val="0"/>
          <w:sz w:val="28"/>
          <w:szCs w:val="28"/>
        </w:rPr>
        <w:t>聂</w:t>
      </w:r>
      <w:proofErr w:type="gramEnd"/>
      <w:r w:rsidRPr="00700802">
        <w:rPr>
          <w:rFonts w:ascii="宋体" w:hAnsi="宋体" w:hint="eastAsia"/>
          <w:kern w:val="0"/>
          <w:sz w:val="28"/>
          <w:szCs w:val="28"/>
        </w:rPr>
        <w:t xml:space="preserve">  立、</w:t>
      </w:r>
      <w:r w:rsidR="00700802" w:rsidRPr="00700802">
        <w:rPr>
          <w:rFonts w:ascii="宋体" w:hAnsi="宋体" w:hint="eastAsia"/>
          <w:kern w:val="0"/>
          <w:sz w:val="28"/>
          <w:szCs w:val="28"/>
        </w:rPr>
        <w:t>徐  勇、诸葛福雷</w:t>
      </w:r>
    </w:p>
    <w:p w:rsidR="00D77FFC" w:rsidRDefault="00D77FFC" w:rsidP="00D77FFC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六、代理服务收费标准及金额：</w:t>
      </w:r>
      <w:r w:rsidR="00007091" w:rsidRPr="00007091">
        <w:rPr>
          <w:rFonts w:ascii="宋体" w:hAnsi="宋体" w:hint="eastAsia"/>
          <w:kern w:val="0"/>
          <w:sz w:val="28"/>
          <w:szCs w:val="28"/>
        </w:rPr>
        <w:t>按国家</w:t>
      </w:r>
      <w:proofErr w:type="gramStart"/>
      <w:r w:rsidR="00007091" w:rsidRPr="00007091">
        <w:rPr>
          <w:rFonts w:ascii="宋体" w:hAnsi="宋体" w:hint="eastAsia"/>
          <w:kern w:val="0"/>
          <w:sz w:val="28"/>
          <w:szCs w:val="28"/>
        </w:rPr>
        <w:t>发改价格</w:t>
      </w:r>
      <w:proofErr w:type="gramEnd"/>
      <w:r w:rsidR="00007091" w:rsidRPr="00007091">
        <w:rPr>
          <w:rFonts w:ascii="宋体" w:hAnsi="宋体" w:hint="eastAsia"/>
          <w:kern w:val="0"/>
          <w:sz w:val="28"/>
          <w:szCs w:val="28"/>
        </w:rPr>
        <w:t>【2015】299号文件规定，参照计委计价格【2002】1980号文件，以中标价为计算基</w:t>
      </w:r>
      <w:r w:rsidR="00007091">
        <w:rPr>
          <w:rFonts w:ascii="宋体" w:hAnsi="宋体" w:hint="eastAsia"/>
          <w:kern w:val="0"/>
          <w:sz w:val="28"/>
          <w:szCs w:val="28"/>
        </w:rPr>
        <w:t>础</w:t>
      </w:r>
      <w:r w:rsidR="00007091" w:rsidRPr="00007091">
        <w:rPr>
          <w:rFonts w:ascii="宋体" w:hAnsi="宋体" w:hint="eastAsia"/>
          <w:kern w:val="0"/>
          <w:sz w:val="28"/>
          <w:szCs w:val="28"/>
        </w:rPr>
        <w:t>1.5%向中标单位收取招标代理服务费</w:t>
      </w:r>
      <w:r w:rsidRPr="00007091">
        <w:rPr>
          <w:rFonts w:ascii="宋体" w:hAnsi="宋体" w:hint="eastAsia"/>
          <w:kern w:val="0"/>
          <w:sz w:val="28"/>
          <w:szCs w:val="28"/>
        </w:rPr>
        <w:t>，合</w:t>
      </w:r>
      <w:r>
        <w:rPr>
          <w:rFonts w:ascii="仿宋" w:eastAsia="仿宋" w:hAnsi="仿宋" w:cs="宋体" w:hint="eastAsia"/>
          <w:kern w:val="0"/>
          <w:sz w:val="28"/>
          <w:szCs w:val="28"/>
        </w:rPr>
        <w:t>计</w:t>
      </w:r>
      <w:r w:rsidR="00007091">
        <w:rPr>
          <w:rFonts w:ascii="仿宋" w:eastAsia="仿宋" w:hAnsi="仿宋" w:cs="宋体" w:hint="eastAsia"/>
          <w:kern w:val="0"/>
          <w:sz w:val="28"/>
          <w:szCs w:val="28"/>
        </w:rPr>
        <w:t>11250.00</w:t>
      </w:r>
      <w:r>
        <w:rPr>
          <w:rFonts w:hint="eastAsia"/>
          <w:sz w:val="32"/>
          <w:szCs w:val="32"/>
        </w:rPr>
        <w:t>元</w:t>
      </w:r>
    </w:p>
    <w:p w:rsidR="00D77FFC" w:rsidRDefault="00D77FFC" w:rsidP="00D77FFC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七、公告期限</w:t>
      </w:r>
    </w:p>
    <w:p w:rsidR="00D77FFC" w:rsidRDefault="00D77FFC" w:rsidP="00D77FFC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自本公告发布之日起</w:t>
      </w:r>
      <w:r>
        <w:rPr>
          <w:rFonts w:ascii="仿宋" w:eastAsia="仿宋" w:hAnsi="仿宋" w:cs="宋体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kern w:val="0"/>
          <w:sz w:val="28"/>
          <w:szCs w:val="28"/>
        </w:rPr>
        <w:t>个工作日。</w:t>
      </w:r>
    </w:p>
    <w:p w:rsidR="00D77FFC" w:rsidRDefault="00D77FFC" w:rsidP="00D77FFC">
      <w:pPr>
        <w:rPr>
          <w:rFonts w:ascii="黑体" w:eastAsia="黑体" w:hAnsi="黑体" w:cs="仿宋"/>
          <w:sz w:val="28"/>
          <w:szCs w:val="28"/>
        </w:rPr>
      </w:pPr>
      <w:r>
        <w:rPr>
          <w:rFonts w:ascii="黑体" w:eastAsia="黑体" w:hAnsi="黑体" w:cs="仿宋" w:hint="eastAsia"/>
          <w:sz w:val="28"/>
          <w:szCs w:val="28"/>
        </w:rPr>
        <w:t>八、其他补充事宜</w:t>
      </w:r>
    </w:p>
    <w:p w:rsidR="00D77FFC" w:rsidRDefault="00D77FFC" w:rsidP="00D77FFC">
      <w:pPr>
        <w:spacing w:line="48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本次中标结果公告将在中国政府采购网</w:t>
      </w:r>
      <w:r w:rsidR="00007091">
        <w:rPr>
          <w:rFonts w:ascii="仿宋" w:eastAsia="仿宋" w:hAnsi="仿宋" w:cs="宋体" w:hint="eastAsia"/>
          <w:kern w:val="0"/>
          <w:sz w:val="28"/>
          <w:szCs w:val="28"/>
        </w:rPr>
        <w:t>、西藏采购网</w:t>
      </w:r>
      <w:r>
        <w:rPr>
          <w:rFonts w:ascii="仿宋" w:eastAsia="仿宋" w:hAnsi="仿宋" w:cs="宋体" w:hint="eastAsia"/>
          <w:kern w:val="0"/>
          <w:sz w:val="28"/>
          <w:szCs w:val="28"/>
        </w:rPr>
        <w:t>上公布。</w:t>
      </w:r>
    </w:p>
    <w:p w:rsidR="00D77FFC" w:rsidRDefault="00D77FFC" w:rsidP="00D77FFC">
      <w:pPr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九、凡对本次公告内容提出询问，请按以下方式联系。</w:t>
      </w:r>
    </w:p>
    <w:p w:rsidR="00D77FFC" w:rsidRDefault="00D77FFC" w:rsidP="00D77FFC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　1.采购人信息</w:t>
      </w:r>
    </w:p>
    <w:p w:rsidR="00D77FFC" w:rsidRDefault="00D77FFC" w:rsidP="00D77FFC">
      <w:pPr>
        <w:spacing w:line="360" w:lineRule="auto"/>
        <w:ind w:leftChars="523" w:left="1178" w:hangingChars="25" w:hanging="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名 称：</w:t>
      </w:r>
      <w:r w:rsidR="00B028A1" w:rsidRPr="00B028A1">
        <w:rPr>
          <w:rFonts w:ascii="仿宋" w:eastAsia="仿宋" w:hAnsi="仿宋" w:cs="宋体" w:hint="eastAsia"/>
          <w:bCs/>
          <w:sz w:val="32"/>
          <w:szCs w:val="32"/>
          <w:u w:val="single"/>
        </w:rPr>
        <w:t>拉萨市生态环境局</w:t>
      </w:r>
      <w:r w:rsidRPr="00B028A1">
        <w:rPr>
          <w:rFonts w:ascii="仿宋" w:eastAsia="仿宋" w:hAnsi="仿宋" w:cs="宋体" w:hint="eastAsia"/>
          <w:bCs/>
          <w:sz w:val="32"/>
          <w:szCs w:val="32"/>
          <w:u w:val="single"/>
        </w:rPr>
        <w:t xml:space="preserve">　</w:t>
      </w:r>
    </w:p>
    <w:p w:rsidR="00D77FFC" w:rsidRDefault="00D77FFC" w:rsidP="00D77FFC">
      <w:pPr>
        <w:spacing w:line="360" w:lineRule="auto"/>
        <w:ind w:leftChars="523" w:left="1178" w:hangingChars="25" w:hanging="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地址：</w:t>
      </w:r>
      <w:r w:rsidR="00B028A1" w:rsidRPr="00B028A1">
        <w:rPr>
          <w:rFonts w:ascii="仿宋" w:eastAsia="仿宋" w:hAnsi="仿宋" w:cs="宋体" w:hint="eastAsia"/>
          <w:bCs/>
          <w:sz w:val="32"/>
          <w:szCs w:val="32"/>
          <w:u w:val="single"/>
        </w:rPr>
        <w:t>西藏自治区拉萨市城关区江苏大道</w:t>
      </w:r>
      <w:r w:rsidRPr="00B028A1">
        <w:rPr>
          <w:rFonts w:ascii="仿宋" w:eastAsia="仿宋" w:hAnsi="仿宋" w:cs="宋体" w:hint="eastAsia"/>
          <w:bCs/>
          <w:sz w:val="32"/>
          <w:szCs w:val="32"/>
          <w:u w:val="single"/>
        </w:rPr>
        <w:t xml:space="preserve">　</w:t>
      </w:r>
    </w:p>
    <w:p w:rsidR="00D77FFC" w:rsidRDefault="00D77FFC" w:rsidP="00D77FFC">
      <w:pPr>
        <w:spacing w:line="360" w:lineRule="auto"/>
        <w:ind w:leftChars="523" w:left="1178" w:hangingChars="25" w:hanging="80"/>
        <w:jc w:val="left"/>
        <w:rPr>
          <w:rFonts w:ascii="仿宋" w:eastAsia="仿宋" w:hAnsi="仿宋" w:cs="宋体"/>
          <w:bCs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联系方式：</w:t>
      </w:r>
      <w:bookmarkStart w:id="2" w:name="_Toc28359086"/>
      <w:bookmarkStart w:id="3" w:name="_Toc28359009"/>
      <w:r w:rsidR="00B028A1" w:rsidRPr="00B028A1">
        <w:rPr>
          <w:rFonts w:ascii="仿宋" w:eastAsia="仿宋" w:hAnsi="仿宋" w:cs="宋体" w:hint="eastAsia"/>
          <w:bCs/>
          <w:sz w:val="32"/>
          <w:szCs w:val="32"/>
          <w:u w:val="single"/>
        </w:rPr>
        <w:t>0891-6822402</w:t>
      </w:r>
    </w:p>
    <w:p w:rsidR="00D77FFC" w:rsidRDefault="00D77FFC" w:rsidP="00D77FFC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2.采购代理机构信息</w:t>
      </w:r>
      <w:bookmarkEnd w:id="2"/>
      <w:bookmarkEnd w:id="3"/>
    </w:p>
    <w:p w:rsidR="00D77FFC" w:rsidRDefault="00D77FFC" w:rsidP="00D77FFC">
      <w:pPr>
        <w:spacing w:line="360" w:lineRule="auto"/>
        <w:ind w:firstLineChars="300" w:firstLine="96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 xml:space="preserve">名 称：　</w:t>
      </w:r>
      <w:r>
        <w:rPr>
          <w:rFonts w:ascii="仿宋" w:eastAsia="仿宋" w:hAnsi="仿宋" w:cs="宋体" w:hint="eastAsia"/>
          <w:bCs/>
          <w:sz w:val="32"/>
          <w:szCs w:val="32"/>
          <w:u w:val="single"/>
        </w:rPr>
        <w:t>西藏友德招标有限公司</w:t>
      </w:r>
      <w:r>
        <w:rPr>
          <w:rFonts w:ascii="仿宋" w:eastAsia="仿宋" w:hAnsi="仿宋" w:cs="宋体" w:hint="eastAsia"/>
          <w:bCs/>
          <w:sz w:val="32"/>
          <w:szCs w:val="32"/>
        </w:rPr>
        <w:t xml:space="preserve">　</w:t>
      </w:r>
    </w:p>
    <w:p w:rsidR="00D77FFC" w:rsidRDefault="00D77FFC" w:rsidP="00D77FFC">
      <w:pPr>
        <w:spacing w:line="360" w:lineRule="auto"/>
        <w:ind w:firstLineChars="300" w:firstLine="96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地　址：</w:t>
      </w:r>
      <w:r>
        <w:rPr>
          <w:rFonts w:ascii="仿宋" w:eastAsia="仿宋" w:hAnsi="仿宋" w:cs="宋体" w:hint="eastAsia"/>
          <w:bCs/>
          <w:sz w:val="32"/>
          <w:szCs w:val="32"/>
          <w:u w:val="single"/>
        </w:rPr>
        <w:t>拉萨市</w:t>
      </w:r>
      <w:proofErr w:type="gramStart"/>
      <w:r>
        <w:rPr>
          <w:rFonts w:ascii="仿宋" w:eastAsia="仿宋" w:hAnsi="仿宋" w:cs="宋体" w:hint="eastAsia"/>
          <w:bCs/>
          <w:sz w:val="32"/>
          <w:szCs w:val="32"/>
          <w:u w:val="single"/>
        </w:rPr>
        <w:t>林聚路</w:t>
      </w:r>
      <w:r>
        <w:rPr>
          <w:rFonts w:ascii="仿宋" w:eastAsia="仿宋" w:hAnsi="仿宋" w:cs="宋体"/>
          <w:bCs/>
          <w:sz w:val="32"/>
          <w:szCs w:val="32"/>
          <w:u w:val="single"/>
        </w:rPr>
        <w:t>30</w:t>
      </w:r>
      <w:r>
        <w:rPr>
          <w:rFonts w:ascii="仿宋" w:eastAsia="仿宋" w:hAnsi="仿宋" w:cs="宋体" w:hint="eastAsia"/>
          <w:bCs/>
          <w:sz w:val="32"/>
          <w:szCs w:val="32"/>
          <w:u w:val="single"/>
        </w:rPr>
        <w:t>号</w:t>
      </w:r>
      <w:proofErr w:type="gramEnd"/>
      <w:r>
        <w:rPr>
          <w:rFonts w:ascii="仿宋" w:eastAsia="仿宋" w:hAnsi="仿宋" w:cs="宋体" w:hint="eastAsia"/>
          <w:bCs/>
          <w:sz w:val="32"/>
          <w:szCs w:val="32"/>
          <w:u w:val="single"/>
        </w:rPr>
        <w:t>圣安大酒店三楼</w:t>
      </w:r>
      <w:r>
        <w:rPr>
          <w:rFonts w:ascii="仿宋" w:eastAsia="仿宋" w:hAnsi="仿宋" w:cs="宋体"/>
          <w:bCs/>
          <w:sz w:val="32"/>
          <w:szCs w:val="32"/>
          <w:u w:val="single"/>
        </w:rPr>
        <w:t>3-1</w:t>
      </w:r>
      <w:r>
        <w:rPr>
          <w:rFonts w:ascii="仿宋" w:eastAsia="仿宋" w:hAnsi="仿宋" w:cs="宋体" w:hint="eastAsia"/>
          <w:bCs/>
          <w:sz w:val="32"/>
          <w:szCs w:val="32"/>
          <w:u w:val="single"/>
        </w:rPr>
        <w:t>室</w:t>
      </w:r>
    </w:p>
    <w:p w:rsidR="00D77FFC" w:rsidRDefault="00D77FFC" w:rsidP="00D77FFC">
      <w:pPr>
        <w:spacing w:line="360" w:lineRule="auto"/>
        <w:ind w:firstLineChars="300" w:firstLine="96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联系方式：</w:t>
      </w:r>
      <w:bookmarkStart w:id="4" w:name="_Toc28359087"/>
      <w:bookmarkStart w:id="5" w:name="_Toc28359010"/>
      <w:r>
        <w:rPr>
          <w:rFonts w:ascii="仿宋" w:eastAsia="仿宋" w:hAnsi="仿宋" w:cs="宋体" w:hint="eastAsia"/>
          <w:bCs/>
          <w:sz w:val="32"/>
          <w:szCs w:val="32"/>
          <w:u w:val="single"/>
        </w:rPr>
        <w:t>0891—6166610</w:t>
      </w:r>
      <w:r>
        <w:rPr>
          <w:rFonts w:ascii="仿宋" w:eastAsia="仿宋" w:hAnsi="仿宋" w:cs="宋体" w:hint="eastAsia"/>
          <w:bCs/>
          <w:sz w:val="32"/>
          <w:szCs w:val="32"/>
        </w:rPr>
        <w:t xml:space="preserve">　</w:t>
      </w:r>
    </w:p>
    <w:p w:rsidR="00D77FFC" w:rsidRDefault="00D77FFC" w:rsidP="00D77FFC">
      <w:pPr>
        <w:spacing w:line="360" w:lineRule="auto"/>
        <w:ind w:firstLineChars="300" w:firstLine="96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3.项目</w:t>
      </w:r>
      <w:r>
        <w:rPr>
          <w:rFonts w:ascii="仿宋" w:eastAsia="仿宋" w:hAnsi="仿宋" w:cs="宋体"/>
          <w:bCs/>
          <w:sz w:val="32"/>
          <w:szCs w:val="32"/>
        </w:rPr>
        <w:t>联系方式</w:t>
      </w:r>
      <w:bookmarkEnd w:id="4"/>
      <w:bookmarkEnd w:id="5"/>
    </w:p>
    <w:p w:rsidR="00D77FFC" w:rsidRDefault="00D77FFC" w:rsidP="00D77FFC">
      <w:pPr>
        <w:pStyle w:val="a6"/>
        <w:spacing w:line="360" w:lineRule="auto"/>
        <w:ind w:firstLineChars="400" w:firstLine="128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项目联系人：</w:t>
      </w:r>
      <w:r>
        <w:rPr>
          <w:rFonts w:ascii="仿宋" w:eastAsia="仿宋" w:hAnsi="仿宋" w:cs="宋体" w:hint="eastAsia"/>
          <w:bCs/>
          <w:sz w:val="32"/>
          <w:szCs w:val="32"/>
          <w:u w:val="single"/>
        </w:rPr>
        <w:t>王</w:t>
      </w:r>
      <w:r w:rsidR="00B028A1">
        <w:rPr>
          <w:rFonts w:ascii="仿宋" w:eastAsia="仿宋" w:hAnsi="仿宋" w:cs="宋体" w:hint="eastAsia"/>
          <w:bCs/>
          <w:sz w:val="32"/>
          <w:szCs w:val="32"/>
          <w:u w:val="single"/>
        </w:rPr>
        <w:t>工</w:t>
      </w:r>
    </w:p>
    <w:p w:rsidR="00D77FFC" w:rsidRDefault="00D77FFC" w:rsidP="00D77FFC">
      <w:pPr>
        <w:pStyle w:val="a7"/>
        <w:spacing w:after="50" w:line="420" w:lineRule="exact"/>
        <w:ind w:firstLineChars="400" w:firstLine="1280"/>
        <w:rPr>
          <w:rFonts w:ascii="仿宋" w:eastAsia="仿宋" w:hAnsi="仿宋"/>
          <w:bCs/>
          <w:sz w:val="32"/>
          <w:szCs w:val="32"/>
          <w:u w:val="single"/>
        </w:rPr>
      </w:pPr>
      <w:r>
        <w:rPr>
          <w:rFonts w:ascii="仿宋" w:eastAsia="仿宋" w:hAnsi="仿宋" w:hint="eastAsia"/>
          <w:bCs/>
          <w:sz w:val="32"/>
          <w:szCs w:val="32"/>
        </w:rPr>
        <w:t>电　话：</w:t>
      </w:r>
      <w:r w:rsidR="00B028A1">
        <w:rPr>
          <w:rFonts w:ascii="仿宋" w:eastAsia="仿宋" w:hAnsi="仿宋" w:hint="eastAsia"/>
          <w:bCs/>
          <w:sz w:val="32"/>
          <w:szCs w:val="32"/>
          <w:u w:val="single"/>
        </w:rPr>
        <w:t>15328225512</w:t>
      </w:r>
    </w:p>
    <w:p w:rsidR="00D77FFC" w:rsidRDefault="00D77FFC" w:rsidP="00D77FFC">
      <w:pPr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十、附件</w:t>
      </w:r>
    </w:p>
    <w:p w:rsidR="00D77FFC" w:rsidRDefault="00D77FFC" w:rsidP="00D77FFC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招标文件、和中标结果公告请下载。</w:t>
      </w:r>
    </w:p>
    <w:p w:rsidR="00FD4A29" w:rsidRPr="00D77FFC" w:rsidRDefault="00FD4A29"/>
    <w:sectPr w:rsidR="00FD4A29" w:rsidRPr="00D77FFC" w:rsidSect="00FD4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FFC" w:rsidRDefault="00D77FFC" w:rsidP="00D77FFC">
      <w:r>
        <w:separator/>
      </w:r>
    </w:p>
  </w:endnote>
  <w:endnote w:type="continuationSeparator" w:id="1">
    <w:p w:rsidR="00D77FFC" w:rsidRDefault="00D77FFC" w:rsidP="00D77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FFC" w:rsidRDefault="00D77FFC" w:rsidP="00D77FFC">
      <w:r>
        <w:separator/>
      </w:r>
    </w:p>
  </w:footnote>
  <w:footnote w:type="continuationSeparator" w:id="1">
    <w:p w:rsidR="00D77FFC" w:rsidRDefault="00D77FFC" w:rsidP="00D77F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7FFC"/>
    <w:rsid w:val="00007091"/>
    <w:rsid w:val="004017B1"/>
    <w:rsid w:val="005B6225"/>
    <w:rsid w:val="00700802"/>
    <w:rsid w:val="00741C44"/>
    <w:rsid w:val="00B028A1"/>
    <w:rsid w:val="00D77FFC"/>
    <w:rsid w:val="00FD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77FF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77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77FF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77F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77FFC"/>
    <w:rPr>
      <w:sz w:val="18"/>
      <w:szCs w:val="18"/>
    </w:rPr>
  </w:style>
  <w:style w:type="character" w:customStyle="1" w:styleId="Char1">
    <w:name w:val="纯文本 Char"/>
    <w:basedOn w:val="a1"/>
    <w:link w:val="a6"/>
    <w:qFormat/>
    <w:rsid w:val="00D77FFC"/>
    <w:rPr>
      <w:rFonts w:ascii="宋体" w:eastAsia="宋体" w:hAnsi="Courier New" w:cs="Times New Roman"/>
    </w:rPr>
  </w:style>
  <w:style w:type="paragraph" w:styleId="a7">
    <w:name w:val="Normal (Web)"/>
    <w:basedOn w:val="a"/>
    <w:rsid w:val="00D77FFC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Plain Text"/>
    <w:basedOn w:val="a"/>
    <w:link w:val="Char1"/>
    <w:qFormat/>
    <w:rsid w:val="00D77FFC"/>
    <w:rPr>
      <w:rFonts w:ascii="宋体" w:hAnsi="Courier New"/>
      <w:szCs w:val="22"/>
    </w:rPr>
  </w:style>
  <w:style w:type="character" w:customStyle="1" w:styleId="Char10">
    <w:name w:val="纯文本 Char1"/>
    <w:basedOn w:val="a1"/>
    <w:link w:val="a6"/>
    <w:uiPriority w:val="99"/>
    <w:semiHidden/>
    <w:rsid w:val="00D77FFC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Char2"/>
    <w:uiPriority w:val="99"/>
    <w:semiHidden/>
    <w:unhideWhenUsed/>
    <w:rsid w:val="00D77FFC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D77FFC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88</Words>
  <Characters>502</Characters>
  <Application>Microsoft Office Word</Application>
  <DocSecurity>0</DocSecurity>
  <Lines>4</Lines>
  <Paragraphs>1</Paragraphs>
  <ScaleCrop>false</ScaleCrop>
  <Company>微软中国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2023-03-27T09:45:00Z</dcterms:created>
  <dcterms:modified xsi:type="dcterms:W3CDTF">2023-03-27T10:10:00Z</dcterms:modified>
</cp:coreProperties>
</file>